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C34D" w14:textId="07C1396C" w:rsidR="004E29F2" w:rsidRPr="00F467C7" w:rsidRDefault="005A3DA0" w:rsidP="004E29F2">
      <w:pPr>
        <w:pStyle w:val="Textopadro"/>
        <w:widowControl/>
        <w:pBdr>
          <w:top w:val="single" w:sz="4" w:space="1" w:color="auto"/>
          <w:left w:val="single" w:sz="4" w:space="4" w:color="auto"/>
          <w:bottom w:val="single" w:sz="4" w:space="1" w:color="auto"/>
          <w:right w:val="single" w:sz="4" w:space="4" w:color="auto"/>
        </w:pBdr>
        <w:shd w:val="clear" w:color="auto" w:fill="E6E6E6"/>
        <w:tabs>
          <w:tab w:val="left" w:pos="0"/>
        </w:tabs>
        <w:spacing w:line="276" w:lineRule="auto"/>
        <w:jc w:val="both"/>
        <w:rPr>
          <w:rFonts w:ascii="Arial" w:hAnsi="Arial" w:cs="Arial"/>
          <w:b/>
          <w:szCs w:val="24"/>
          <w:lang w:val="pt-BR"/>
        </w:rPr>
      </w:pPr>
      <w:r>
        <w:rPr>
          <w:rFonts w:ascii="Arial" w:hAnsi="Arial" w:cs="Arial"/>
          <w:b/>
          <w:szCs w:val="24"/>
          <w:lang w:val="pt-BR"/>
        </w:rPr>
        <w:t>A</w:t>
      </w:r>
      <w:r w:rsidR="004E29F2" w:rsidRPr="00F467C7">
        <w:rPr>
          <w:rFonts w:ascii="Arial" w:hAnsi="Arial" w:cs="Arial"/>
          <w:b/>
          <w:szCs w:val="24"/>
          <w:lang w:val="pt-BR"/>
        </w:rPr>
        <w:t xml:space="preserve">NEXO </w:t>
      </w:r>
      <w:r w:rsidR="00015D0A">
        <w:rPr>
          <w:rFonts w:ascii="Arial" w:hAnsi="Arial" w:cs="Arial"/>
          <w:b/>
          <w:szCs w:val="24"/>
          <w:lang w:val="pt-BR"/>
        </w:rPr>
        <w:t>4</w:t>
      </w:r>
      <w:r w:rsidR="004E29F2" w:rsidRPr="00F467C7">
        <w:rPr>
          <w:rFonts w:ascii="Arial" w:hAnsi="Arial" w:cs="Arial"/>
          <w:b/>
          <w:szCs w:val="24"/>
          <w:lang w:val="pt-BR"/>
        </w:rPr>
        <w:t xml:space="preserve"> – </w:t>
      </w:r>
      <w:r w:rsidR="004E29F2">
        <w:rPr>
          <w:rFonts w:ascii="Arial" w:hAnsi="Arial" w:cs="Arial"/>
          <w:b/>
          <w:szCs w:val="24"/>
          <w:lang w:val="pt-BR"/>
        </w:rPr>
        <w:t>MINUTA DE CONTRATO</w:t>
      </w:r>
      <w:r w:rsidR="003678BE">
        <w:rPr>
          <w:rFonts w:ascii="Arial" w:hAnsi="Arial" w:cs="Arial"/>
          <w:b/>
          <w:szCs w:val="24"/>
          <w:lang w:val="pt-BR"/>
        </w:rPr>
        <w:t xml:space="preserve"> DE FORNECIMENTO DE MATERIAIS</w:t>
      </w:r>
    </w:p>
    <w:p w14:paraId="34B8684B" w14:textId="77777777" w:rsidR="004E29F2" w:rsidRPr="004E29F2" w:rsidRDefault="00824EDC" w:rsidP="004E29F2">
      <w:pPr>
        <w:spacing w:before="240"/>
        <w:jc w:val="both"/>
        <w:rPr>
          <w:rFonts w:ascii="Arial" w:hAnsi="Arial" w:cs="Arial"/>
          <w:b/>
          <w:sz w:val="24"/>
          <w:szCs w:val="24"/>
        </w:rPr>
      </w:pPr>
      <w:r>
        <w:rPr>
          <w:rFonts w:ascii="Arial" w:hAnsi="Arial" w:cs="Arial"/>
          <w:b/>
          <w:sz w:val="24"/>
          <w:szCs w:val="24"/>
        </w:rPr>
        <w:t>CLUBE JUNDIAIENSE</w:t>
      </w:r>
      <w:r w:rsidR="001E30E6">
        <w:rPr>
          <w:rFonts w:ascii="Arial" w:hAnsi="Arial" w:cs="Arial"/>
          <w:b/>
          <w:sz w:val="24"/>
          <w:szCs w:val="24"/>
        </w:rPr>
        <w:t xml:space="preserve"> </w:t>
      </w:r>
      <w:r w:rsidR="004E29F2" w:rsidRPr="004E29F2">
        <w:rPr>
          <w:rFonts w:ascii="Arial" w:hAnsi="Arial" w:cs="Arial"/>
          <w:b/>
          <w:sz w:val="24"/>
          <w:szCs w:val="24"/>
        </w:rPr>
        <w:t>E A __________</w:t>
      </w:r>
      <w:r w:rsidR="005A3DA0">
        <w:rPr>
          <w:rFonts w:ascii="Arial" w:hAnsi="Arial" w:cs="Arial"/>
          <w:b/>
          <w:sz w:val="24"/>
          <w:szCs w:val="24"/>
        </w:rPr>
        <w:t>____________</w:t>
      </w:r>
      <w:r w:rsidR="004E29F2" w:rsidRPr="004E29F2">
        <w:rPr>
          <w:rFonts w:ascii="Arial" w:hAnsi="Arial" w:cs="Arial"/>
          <w:b/>
          <w:sz w:val="24"/>
          <w:szCs w:val="24"/>
        </w:rPr>
        <w:t xml:space="preserve">____, na forma abaixo: </w:t>
      </w:r>
    </w:p>
    <w:p w14:paraId="2185E0E3" w14:textId="77777777" w:rsidR="005A3DA0" w:rsidRPr="005A3DA0" w:rsidRDefault="004E29F2" w:rsidP="005A3DA0">
      <w:pPr>
        <w:pStyle w:val="Textopadro"/>
        <w:widowControl/>
        <w:numPr>
          <w:ilvl w:val="0"/>
          <w:numId w:val="39"/>
        </w:numPr>
        <w:tabs>
          <w:tab w:val="left" w:pos="0"/>
        </w:tabs>
        <w:spacing w:line="276" w:lineRule="auto"/>
        <w:contextualSpacing/>
        <w:mirrorIndents/>
        <w:jc w:val="both"/>
        <w:rPr>
          <w:rFonts w:ascii="Arial" w:hAnsi="Arial" w:cs="Arial"/>
          <w:b/>
          <w:szCs w:val="24"/>
          <w:lang w:val="pt-BR"/>
        </w:rPr>
      </w:pPr>
      <w:r w:rsidRPr="007C35B6">
        <w:rPr>
          <w:rFonts w:ascii="Arial" w:hAnsi="Arial" w:cs="Arial"/>
          <w:szCs w:val="24"/>
          <w:lang w:val="pt-BR"/>
        </w:rPr>
        <w:t xml:space="preserve">Pelo presente instrumento, nesta e na melhor forma de direito, de um lado a </w:t>
      </w:r>
      <w:r w:rsidR="00824EDC" w:rsidRPr="007C35B6">
        <w:rPr>
          <w:rFonts w:ascii="Arial" w:hAnsi="Arial" w:cs="Arial"/>
          <w:szCs w:val="24"/>
          <w:lang w:val="pt-BR"/>
        </w:rPr>
        <w:t>CLUBE JUNDIAIENSE</w:t>
      </w:r>
      <w:r w:rsidR="001E30E6" w:rsidRPr="007C35B6">
        <w:rPr>
          <w:rFonts w:ascii="Arial" w:hAnsi="Arial" w:cs="Arial"/>
          <w:szCs w:val="24"/>
          <w:lang w:val="pt-BR"/>
        </w:rPr>
        <w:t xml:space="preserve"> </w:t>
      </w:r>
      <w:r w:rsidRPr="007C35B6">
        <w:rPr>
          <w:rFonts w:ascii="Arial" w:hAnsi="Arial" w:cs="Arial"/>
          <w:szCs w:val="24"/>
          <w:lang w:val="pt-BR"/>
        </w:rPr>
        <w:t xml:space="preserve">(CONTRATANTE), associação civil, sem fins econômicos, com sede </w:t>
      </w:r>
      <w:r w:rsidR="00176821" w:rsidRPr="007C35B6">
        <w:rPr>
          <w:rFonts w:ascii="Arial" w:hAnsi="Arial" w:cs="Arial"/>
          <w:szCs w:val="24"/>
          <w:lang w:val="pt-BR"/>
        </w:rPr>
        <w:t xml:space="preserve">__________________________ </w:t>
      </w:r>
      <w:r w:rsidRPr="007C35B6">
        <w:rPr>
          <w:rFonts w:ascii="Arial" w:hAnsi="Arial" w:cs="Arial"/>
          <w:szCs w:val="24"/>
          <w:lang w:val="pt-BR"/>
        </w:rPr>
        <w:t xml:space="preserve">inscrita no CNPJ/MF sob o no </w:t>
      </w:r>
      <w:r w:rsidR="00176821" w:rsidRPr="007C35B6">
        <w:rPr>
          <w:rFonts w:ascii="Arial" w:hAnsi="Arial" w:cs="Arial"/>
          <w:szCs w:val="24"/>
          <w:lang w:val="pt-BR"/>
        </w:rPr>
        <w:t>_______________</w:t>
      </w:r>
      <w:r w:rsidRPr="007C35B6">
        <w:rPr>
          <w:rFonts w:ascii="Arial" w:hAnsi="Arial" w:cs="Arial"/>
          <w:szCs w:val="24"/>
          <w:lang w:val="pt-BR"/>
        </w:rPr>
        <w:t xml:space="preserve">, no uso de suas atribuições legais, neste ato representado na forma de seu Estatuto, doravante denominado simplesmente </w:t>
      </w:r>
      <w:r w:rsidRPr="007C35B6">
        <w:rPr>
          <w:rFonts w:ascii="Arial" w:hAnsi="Arial" w:cs="Arial"/>
          <w:b/>
          <w:szCs w:val="24"/>
          <w:lang w:val="pt-BR"/>
        </w:rPr>
        <w:t>CONTRATANTE</w:t>
      </w:r>
      <w:r w:rsidRPr="007C35B6">
        <w:rPr>
          <w:rFonts w:ascii="Arial" w:hAnsi="Arial" w:cs="Arial"/>
          <w:szCs w:val="24"/>
          <w:lang w:val="pt-BR"/>
        </w:rPr>
        <w:t xml:space="preserve">, e, de outro lado, ___________________, doravante denominada </w:t>
      </w:r>
      <w:r w:rsidRPr="007C35B6">
        <w:rPr>
          <w:rFonts w:ascii="Arial" w:hAnsi="Arial" w:cs="Arial"/>
          <w:b/>
          <w:szCs w:val="24"/>
          <w:lang w:val="pt-BR"/>
        </w:rPr>
        <w:t>CONTRATADA</w:t>
      </w:r>
      <w:r w:rsidRPr="007C35B6">
        <w:rPr>
          <w:rFonts w:ascii="Arial" w:hAnsi="Arial" w:cs="Arial"/>
          <w:szCs w:val="24"/>
          <w:lang w:val="pt-BR"/>
        </w:rPr>
        <w:t>, considerando que esta última sagrou-se vencedora do Processo Seletivo nº 00</w:t>
      </w:r>
      <w:r w:rsidR="001E30E6" w:rsidRPr="007C35B6">
        <w:rPr>
          <w:rFonts w:ascii="Arial" w:hAnsi="Arial" w:cs="Arial"/>
          <w:szCs w:val="24"/>
          <w:lang w:val="pt-BR"/>
        </w:rPr>
        <w:t>2</w:t>
      </w:r>
      <w:r w:rsidRPr="007C35B6">
        <w:rPr>
          <w:rFonts w:ascii="Arial" w:hAnsi="Arial" w:cs="Arial"/>
          <w:szCs w:val="24"/>
          <w:lang w:val="pt-BR"/>
        </w:rPr>
        <w:t xml:space="preserve">/2025 e seus anexos, parte integrante deste contrato, celebram o presente mediante as cláusulas e </w:t>
      </w:r>
      <w:bookmarkStart w:id="0" w:name="_Hlk167529543"/>
    </w:p>
    <w:p w14:paraId="28111D90" w14:textId="77777777" w:rsidR="005A3DA0" w:rsidRDefault="005A3DA0" w:rsidP="005A3DA0">
      <w:pPr>
        <w:pStyle w:val="Textopadro"/>
        <w:widowControl/>
        <w:tabs>
          <w:tab w:val="left" w:pos="0"/>
        </w:tabs>
        <w:spacing w:line="276" w:lineRule="auto"/>
        <w:ind w:left="1065"/>
        <w:contextualSpacing/>
        <w:mirrorIndents/>
        <w:jc w:val="both"/>
        <w:rPr>
          <w:rFonts w:ascii="Arial" w:hAnsi="Arial" w:cs="Arial"/>
          <w:b/>
          <w:szCs w:val="24"/>
          <w:lang w:val="pt-BR"/>
        </w:rPr>
      </w:pPr>
    </w:p>
    <w:p w14:paraId="33A7E086" w14:textId="77777777" w:rsidR="005A3DA0" w:rsidRPr="00A2462A" w:rsidRDefault="005A3DA0" w:rsidP="005A3DA0">
      <w:pPr>
        <w:pStyle w:val="Textopadro"/>
        <w:widowControl/>
        <w:tabs>
          <w:tab w:val="left" w:pos="0"/>
        </w:tabs>
        <w:spacing w:line="276" w:lineRule="auto"/>
        <w:contextualSpacing/>
        <w:mirrorIndents/>
        <w:jc w:val="both"/>
        <w:rPr>
          <w:rFonts w:ascii="Arial" w:hAnsi="Arial" w:cs="Arial"/>
          <w:b/>
          <w:szCs w:val="24"/>
          <w:lang w:val="pt-BR"/>
        </w:rPr>
      </w:pPr>
      <w:r>
        <w:rPr>
          <w:rFonts w:ascii="Arial" w:hAnsi="Arial" w:cs="Arial"/>
          <w:b/>
          <w:szCs w:val="24"/>
          <w:lang w:val="pt-BR"/>
        </w:rPr>
        <w:t xml:space="preserve">Clausula Primeira: </w:t>
      </w:r>
      <w:r w:rsidRPr="00A2462A">
        <w:rPr>
          <w:rFonts w:ascii="Arial" w:hAnsi="Arial" w:cs="Arial"/>
          <w:b/>
          <w:szCs w:val="24"/>
          <w:lang w:val="pt-BR"/>
        </w:rPr>
        <w:t xml:space="preserve">OBJETO </w:t>
      </w:r>
    </w:p>
    <w:p w14:paraId="4A5D4BE5" w14:textId="77777777" w:rsidR="005A3DA0" w:rsidRPr="00594C11" w:rsidRDefault="005A3DA0" w:rsidP="005A3DA0">
      <w:pPr>
        <w:pStyle w:val="Textopadro"/>
        <w:widowControl/>
        <w:tabs>
          <w:tab w:val="left" w:pos="0"/>
        </w:tabs>
        <w:spacing w:line="276" w:lineRule="auto"/>
        <w:ind w:left="1065"/>
        <w:contextualSpacing/>
        <w:mirrorIndents/>
        <w:jc w:val="both"/>
        <w:rPr>
          <w:rFonts w:ascii="Arial" w:hAnsi="Arial" w:cs="Arial"/>
          <w:b/>
          <w:szCs w:val="24"/>
          <w:highlight w:val="green"/>
          <w:lang w:val="pt-BR"/>
        </w:rPr>
      </w:pPr>
    </w:p>
    <w:p w14:paraId="78357A83" w14:textId="77777777" w:rsidR="005A3DA0" w:rsidRPr="00E8662C" w:rsidRDefault="005A3DA0" w:rsidP="005A3DA0">
      <w:pPr>
        <w:autoSpaceDE w:val="0"/>
        <w:autoSpaceDN w:val="0"/>
        <w:adjustRightInd w:val="0"/>
        <w:spacing w:after="0"/>
        <w:jc w:val="both"/>
        <w:rPr>
          <w:rFonts w:ascii="Arial" w:eastAsia="Times New Roman" w:hAnsi="Arial" w:cs="Arial"/>
          <w:sz w:val="24"/>
          <w:szCs w:val="24"/>
          <w:lang w:eastAsia="pt-BR"/>
        </w:rPr>
      </w:pPr>
      <w:r w:rsidRPr="00E8662C">
        <w:rPr>
          <w:rFonts w:ascii="Arial" w:eastAsia="Times New Roman" w:hAnsi="Arial" w:cs="Arial"/>
          <w:sz w:val="24"/>
          <w:szCs w:val="24"/>
          <w:lang w:eastAsia="pt-BR"/>
        </w:rPr>
        <w:t xml:space="preserve">Fornecimento de materiais esportivos, divididos em 3 (três) lotes, para a prática esportiva de polo aquático, conforme descrição técnica constantes deste Edital para </w:t>
      </w:r>
      <w:r>
        <w:rPr>
          <w:rFonts w:ascii="Arial" w:eastAsia="Times New Roman" w:hAnsi="Arial" w:cs="Arial"/>
          <w:sz w:val="24"/>
          <w:szCs w:val="24"/>
          <w:lang w:eastAsia="pt-BR"/>
        </w:rPr>
        <w:t>o</w:t>
      </w:r>
      <w:r w:rsidRPr="00E8662C">
        <w:rPr>
          <w:rFonts w:ascii="Arial" w:eastAsia="Times New Roman" w:hAnsi="Arial" w:cs="Arial"/>
          <w:sz w:val="24"/>
          <w:szCs w:val="24"/>
          <w:lang w:eastAsia="pt-BR"/>
        </w:rPr>
        <w:t xml:space="preserve"> </w:t>
      </w:r>
      <w:r w:rsidR="001B1C28">
        <w:rPr>
          <w:rFonts w:ascii="Arial" w:eastAsia="Times New Roman" w:hAnsi="Arial" w:cs="Arial"/>
          <w:sz w:val="24"/>
          <w:szCs w:val="24"/>
          <w:lang w:eastAsia="pt-BR"/>
        </w:rPr>
        <w:t>CONTRATANTE</w:t>
      </w:r>
      <w:r>
        <w:rPr>
          <w:rFonts w:ascii="Arial" w:eastAsia="Times New Roman" w:hAnsi="Arial" w:cs="Arial"/>
          <w:sz w:val="24"/>
          <w:szCs w:val="24"/>
          <w:lang w:eastAsia="pt-BR"/>
        </w:rPr>
        <w:t>.</w:t>
      </w:r>
    </w:p>
    <w:p w14:paraId="36A9EA21" w14:textId="77777777" w:rsidR="005A3DA0" w:rsidRDefault="005A3DA0" w:rsidP="005A3DA0">
      <w:pPr>
        <w:autoSpaceDE w:val="0"/>
        <w:autoSpaceDN w:val="0"/>
        <w:adjustRightInd w:val="0"/>
        <w:spacing w:after="0"/>
        <w:jc w:val="both"/>
        <w:rPr>
          <w:rFonts w:ascii="Arial" w:hAnsi="Arial" w:cs="Arial"/>
          <w:sz w:val="24"/>
          <w:szCs w:val="24"/>
        </w:rPr>
      </w:pPr>
    </w:p>
    <w:p w14:paraId="2F87B541" w14:textId="77777777" w:rsidR="005A3DA0" w:rsidRDefault="005A3DA0" w:rsidP="005A3DA0">
      <w:pPr>
        <w:pStyle w:val="Textopadro"/>
        <w:widowControl/>
        <w:tabs>
          <w:tab w:val="left" w:pos="0"/>
        </w:tabs>
        <w:spacing w:line="276" w:lineRule="auto"/>
        <w:contextualSpacing/>
        <w:mirrorIndents/>
        <w:jc w:val="both"/>
        <w:rPr>
          <w:rFonts w:ascii="Arial" w:hAnsi="Arial" w:cs="Arial"/>
          <w:b/>
          <w:szCs w:val="24"/>
          <w:lang w:val="pt-BR"/>
        </w:rPr>
      </w:pPr>
      <w:r>
        <w:rPr>
          <w:rFonts w:ascii="Arial" w:hAnsi="Arial" w:cs="Arial"/>
          <w:b/>
          <w:szCs w:val="24"/>
          <w:lang w:val="pt-BR"/>
        </w:rPr>
        <w:t xml:space="preserve">Clausula Segunda: </w:t>
      </w:r>
      <w:r w:rsidRPr="00E65DE5">
        <w:rPr>
          <w:rFonts w:ascii="Arial" w:hAnsi="Arial" w:cs="Arial"/>
          <w:b/>
          <w:szCs w:val="24"/>
          <w:lang w:val="pt-BR"/>
        </w:rPr>
        <w:t>ESPECIFICAÇÕES E QUANTITATIVOS</w:t>
      </w:r>
    </w:p>
    <w:p w14:paraId="04413A1C" w14:textId="77777777" w:rsidR="005A3DA0" w:rsidRDefault="005A3DA0" w:rsidP="005A3DA0">
      <w:pPr>
        <w:pStyle w:val="Textopadro"/>
        <w:widowControl/>
        <w:tabs>
          <w:tab w:val="left" w:pos="0"/>
        </w:tabs>
        <w:spacing w:line="276" w:lineRule="auto"/>
        <w:contextualSpacing/>
        <w:mirrorIndents/>
        <w:jc w:val="both"/>
        <w:rPr>
          <w:rFonts w:ascii="Arial" w:hAnsi="Arial" w:cs="Arial"/>
          <w:b/>
          <w:szCs w:val="24"/>
          <w:lang w:val="pt-BR"/>
        </w:rPr>
      </w:pPr>
    </w:p>
    <w:p w14:paraId="555F0030" w14:textId="77777777" w:rsidR="005A3DA0" w:rsidRPr="00F41721" w:rsidRDefault="005A3DA0" w:rsidP="005A3DA0">
      <w:pPr>
        <w:pStyle w:val="Textopadro"/>
        <w:widowControl/>
        <w:numPr>
          <w:ilvl w:val="1"/>
          <w:numId w:val="24"/>
        </w:numPr>
        <w:tabs>
          <w:tab w:val="left" w:pos="0"/>
        </w:tabs>
        <w:spacing w:line="276" w:lineRule="auto"/>
        <w:contextualSpacing/>
        <w:mirrorIndents/>
        <w:jc w:val="both"/>
        <w:rPr>
          <w:rFonts w:ascii="Arial" w:hAnsi="Arial" w:cs="Arial"/>
          <w:szCs w:val="24"/>
          <w:lang w:val="pt-BR"/>
        </w:rPr>
      </w:pPr>
      <w:r w:rsidRPr="00F41721">
        <w:rPr>
          <w:rFonts w:ascii="Arial" w:hAnsi="Arial" w:cs="Arial"/>
          <w:szCs w:val="24"/>
          <w:lang w:val="pt-BR"/>
        </w:rPr>
        <w:t>Especificações</w:t>
      </w:r>
      <w:r>
        <w:rPr>
          <w:rFonts w:ascii="Arial" w:hAnsi="Arial" w:cs="Arial"/>
          <w:szCs w:val="24"/>
          <w:lang w:val="pt-BR"/>
        </w:rPr>
        <w:t xml:space="preserve"> e quantitativos:</w:t>
      </w:r>
    </w:p>
    <w:p w14:paraId="38971E3C" w14:textId="77777777" w:rsidR="005A3DA0" w:rsidRDefault="005A3DA0" w:rsidP="005A3DA0">
      <w:pPr>
        <w:pStyle w:val="PargrafodaLista"/>
        <w:autoSpaceDE w:val="0"/>
        <w:autoSpaceDN w:val="0"/>
        <w:adjustRightInd w:val="0"/>
        <w:ind w:left="0"/>
        <w:jc w:val="both"/>
        <w:rPr>
          <w:rFonts w:ascii="Arial" w:hAnsi="Arial" w:cs="Arial"/>
          <w:b/>
          <w:bCs/>
          <w:sz w:val="24"/>
          <w:szCs w:val="24"/>
        </w:rPr>
      </w:pPr>
    </w:p>
    <w:p w14:paraId="186FB3C0" w14:textId="77777777" w:rsidR="005A3DA0" w:rsidRDefault="005A3DA0" w:rsidP="005A3DA0">
      <w:pPr>
        <w:pStyle w:val="PargrafodaLista"/>
        <w:autoSpaceDE w:val="0"/>
        <w:autoSpaceDN w:val="0"/>
        <w:adjustRightInd w:val="0"/>
        <w:ind w:left="0"/>
        <w:jc w:val="both"/>
        <w:rPr>
          <w:rFonts w:ascii="Arial" w:hAnsi="Arial" w:cs="Arial"/>
          <w:b/>
          <w:bCs/>
          <w:sz w:val="24"/>
          <w:szCs w:val="24"/>
        </w:rPr>
      </w:pPr>
      <w:r>
        <w:rPr>
          <w:rFonts w:ascii="Arial" w:hAnsi="Arial" w:cs="Arial"/>
          <w:bCs/>
          <w:sz w:val="24"/>
          <w:szCs w:val="24"/>
        </w:rPr>
        <w:t xml:space="preserve">[incluir lote contratado] </w:t>
      </w:r>
    </w:p>
    <w:p w14:paraId="104F78F6" w14:textId="77777777" w:rsidR="005A3DA0" w:rsidRDefault="005A3DA0" w:rsidP="005A3DA0">
      <w:pPr>
        <w:pStyle w:val="PargrafodaLista"/>
        <w:autoSpaceDE w:val="0"/>
        <w:autoSpaceDN w:val="0"/>
        <w:adjustRightInd w:val="0"/>
        <w:ind w:left="0" w:hanging="567"/>
        <w:jc w:val="both"/>
        <w:rPr>
          <w:rFonts w:ascii="Arial" w:hAnsi="Arial" w:cs="Arial"/>
          <w:b/>
          <w:bCs/>
          <w:sz w:val="24"/>
          <w:szCs w:val="24"/>
        </w:rPr>
      </w:pPr>
    </w:p>
    <w:p w14:paraId="53E02F49" w14:textId="77777777" w:rsidR="005A3DA0" w:rsidRPr="00A2462A" w:rsidRDefault="005A3DA0" w:rsidP="005A3DA0">
      <w:pPr>
        <w:pStyle w:val="Textopadro"/>
        <w:widowControl/>
        <w:tabs>
          <w:tab w:val="left" w:pos="0"/>
        </w:tabs>
        <w:rPr>
          <w:rFonts w:ascii="Arial" w:hAnsi="Arial" w:cs="Arial"/>
          <w:b/>
          <w:szCs w:val="24"/>
          <w:lang w:val="pt-BR"/>
        </w:rPr>
      </w:pPr>
      <w:r>
        <w:rPr>
          <w:rFonts w:ascii="Arial" w:hAnsi="Arial" w:cs="Arial"/>
          <w:b/>
          <w:szCs w:val="24"/>
          <w:lang w:val="pt-BR"/>
        </w:rPr>
        <w:t>Clausula Terceira:</w:t>
      </w:r>
      <w:r w:rsidRPr="00A2462A">
        <w:rPr>
          <w:rFonts w:ascii="Arial" w:hAnsi="Arial" w:cs="Arial"/>
          <w:b/>
          <w:szCs w:val="24"/>
          <w:lang w:val="pt-BR"/>
        </w:rPr>
        <w:t xml:space="preserve"> GARANTIA</w:t>
      </w:r>
    </w:p>
    <w:p w14:paraId="5A82ED04" w14:textId="77777777" w:rsidR="005A3DA0" w:rsidRPr="00A2462A" w:rsidRDefault="005A3DA0" w:rsidP="005A3DA0">
      <w:pPr>
        <w:pStyle w:val="Textopadro"/>
        <w:widowControl/>
        <w:tabs>
          <w:tab w:val="left" w:pos="0"/>
        </w:tabs>
        <w:rPr>
          <w:rFonts w:ascii="Arial" w:hAnsi="Arial" w:cs="Arial"/>
          <w:b/>
          <w:szCs w:val="24"/>
        </w:rPr>
      </w:pPr>
    </w:p>
    <w:p w14:paraId="6BCBA910" w14:textId="3B1E77B8" w:rsidR="005A3DA0" w:rsidRPr="00A2462A" w:rsidRDefault="005A3DA0" w:rsidP="180F1F9D">
      <w:pPr>
        <w:pStyle w:val="Textopadro"/>
        <w:widowControl/>
        <w:jc w:val="both"/>
        <w:rPr>
          <w:rFonts w:ascii="Arial" w:hAnsi="Arial" w:cs="Arial"/>
          <w:lang w:val="pt-BR"/>
        </w:rPr>
      </w:pPr>
      <w:r w:rsidRPr="180F1F9D">
        <w:rPr>
          <w:rFonts w:ascii="Arial" w:hAnsi="Arial" w:cs="Arial"/>
          <w:lang w:val="pt-BR"/>
        </w:rPr>
        <w:t xml:space="preserve">3.1. A garantia contra defeitos de fabricação dos materiais será de </w:t>
      </w:r>
      <w:r w:rsidR="00F256A1" w:rsidRPr="180F1F9D">
        <w:rPr>
          <w:rFonts w:ascii="Arial" w:hAnsi="Arial" w:cs="Arial"/>
          <w:lang w:val="pt-BR"/>
        </w:rPr>
        <w:t>6</w:t>
      </w:r>
      <w:r w:rsidRPr="180F1F9D">
        <w:rPr>
          <w:rFonts w:ascii="Arial" w:hAnsi="Arial" w:cs="Arial"/>
          <w:lang w:val="pt-BR"/>
        </w:rPr>
        <w:t xml:space="preserve"> (</w:t>
      </w:r>
      <w:r w:rsidR="00F256A1" w:rsidRPr="180F1F9D">
        <w:rPr>
          <w:rFonts w:ascii="Arial" w:hAnsi="Arial" w:cs="Arial"/>
          <w:lang w:val="pt-BR"/>
        </w:rPr>
        <w:t>seis</w:t>
      </w:r>
      <w:r w:rsidRPr="180F1F9D">
        <w:rPr>
          <w:rFonts w:ascii="Arial" w:hAnsi="Arial" w:cs="Arial"/>
          <w:lang w:val="pt-BR"/>
        </w:rPr>
        <w:t>) meses, conta</w:t>
      </w:r>
      <w:r w:rsidR="4584AEA6" w:rsidRPr="180F1F9D">
        <w:rPr>
          <w:rFonts w:ascii="Arial" w:hAnsi="Arial" w:cs="Arial"/>
          <w:lang w:val="pt-BR"/>
        </w:rPr>
        <w:t>d</w:t>
      </w:r>
      <w:r w:rsidRPr="180F1F9D">
        <w:rPr>
          <w:rFonts w:ascii="Arial" w:hAnsi="Arial" w:cs="Arial"/>
          <w:lang w:val="pt-BR"/>
        </w:rPr>
        <w:t xml:space="preserve">os da </w:t>
      </w:r>
      <w:r w:rsidR="7E06B1F9" w:rsidRPr="180F1F9D">
        <w:rPr>
          <w:rFonts w:ascii="Arial" w:hAnsi="Arial" w:cs="Arial"/>
          <w:lang w:val="pt-BR"/>
        </w:rPr>
        <w:t xml:space="preserve">data de </w:t>
      </w:r>
      <w:r w:rsidRPr="180F1F9D">
        <w:rPr>
          <w:rFonts w:ascii="Arial" w:hAnsi="Arial" w:cs="Arial"/>
          <w:lang w:val="pt-BR"/>
        </w:rPr>
        <w:t xml:space="preserve">emissão da Nota Fiscal e </w:t>
      </w:r>
      <w:r w:rsidR="2E2AF640" w:rsidRPr="180F1F9D">
        <w:rPr>
          <w:rFonts w:ascii="Arial" w:hAnsi="Arial" w:cs="Arial"/>
          <w:lang w:val="pt-BR"/>
        </w:rPr>
        <w:t>da</w:t>
      </w:r>
      <w:r w:rsidR="004A019D">
        <w:rPr>
          <w:rFonts w:ascii="Arial" w:hAnsi="Arial" w:cs="Arial"/>
          <w:lang w:val="pt-BR"/>
        </w:rPr>
        <w:t xml:space="preserve"> </w:t>
      </w:r>
      <w:r w:rsidR="2E2AF640" w:rsidRPr="180F1F9D">
        <w:rPr>
          <w:rFonts w:ascii="Arial" w:hAnsi="Arial" w:cs="Arial"/>
          <w:lang w:val="pt-BR"/>
        </w:rPr>
        <w:t xml:space="preserve">respectiva </w:t>
      </w:r>
      <w:r w:rsidRPr="180F1F9D">
        <w:rPr>
          <w:rFonts w:ascii="Arial" w:hAnsi="Arial" w:cs="Arial"/>
          <w:lang w:val="pt-BR"/>
        </w:rPr>
        <w:t>entrega nos locais de destino.</w:t>
      </w:r>
    </w:p>
    <w:p w14:paraId="7F21B941" w14:textId="77777777" w:rsidR="005A3DA0" w:rsidRPr="00A2462A" w:rsidRDefault="005A3DA0" w:rsidP="005A3DA0">
      <w:pPr>
        <w:pStyle w:val="Textopadro"/>
        <w:widowControl/>
        <w:tabs>
          <w:tab w:val="left" w:pos="0"/>
        </w:tabs>
        <w:jc w:val="both"/>
        <w:rPr>
          <w:rFonts w:ascii="Arial" w:hAnsi="Arial" w:cs="Arial"/>
          <w:szCs w:val="24"/>
          <w:lang w:val="pt-BR"/>
        </w:rPr>
      </w:pPr>
    </w:p>
    <w:p w14:paraId="4BCCE8ED"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.2. A garantia será prestada com vistas a manter os materiais fornecidos em perfeitas condições de uso, sem qualquer ônus ou custo adicional para</w:t>
      </w:r>
      <w:r>
        <w:rPr>
          <w:rFonts w:ascii="Arial" w:hAnsi="Arial" w:cs="Arial"/>
          <w:color w:val="000000"/>
          <w:sz w:val="24"/>
          <w:szCs w:val="24"/>
        </w:rPr>
        <w:t xml:space="preserve"> o </w:t>
      </w:r>
      <w:r w:rsidR="001B1C28">
        <w:rPr>
          <w:rFonts w:ascii="Arial" w:hAnsi="Arial" w:cs="Arial"/>
          <w:color w:val="000000"/>
          <w:sz w:val="24"/>
          <w:szCs w:val="24"/>
        </w:rPr>
        <w:t>CONTRATANTE</w:t>
      </w:r>
      <w:r w:rsidRPr="00A2462A">
        <w:rPr>
          <w:rFonts w:ascii="Arial" w:hAnsi="Arial" w:cs="Arial"/>
          <w:color w:val="000000"/>
          <w:sz w:val="24"/>
          <w:szCs w:val="24"/>
        </w:rPr>
        <w:t xml:space="preserve">. </w:t>
      </w:r>
    </w:p>
    <w:p w14:paraId="0F109EBF"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0BA6C647"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.3. A garantia abrange a realização da manutenção corretiva dos bens pela própria </w:t>
      </w:r>
      <w:r w:rsidR="001B1C28">
        <w:rPr>
          <w:rFonts w:ascii="Arial" w:hAnsi="Arial" w:cs="Arial"/>
          <w:color w:val="000000"/>
          <w:sz w:val="24"/>
          <w:szCs w:val="24"/>
        </w:rPr>
        <w:t>CONTRATADA</w:t>
      </w:r>
      <w:r w:rsidRPr="00A2462A">
        <w:rPr>
          <w:rFonts w:ascii="Arial" w:hAnsi="Arial" w:cs="Arial"/>
          <w:color w:val="000000"/>
          <w:sz w:val="24"/>
          <w:szCs w:val="24"/>
        </w:rPr>
        <w:t xml:space="preserve">, ou, se for o caso, por meio de assistência técnica autorizada, de acordo com as normas técnicas específicas. </w:t>
      </w:r>
    </w:p>
    <w:p w14:paraId="181150CF"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6B55E5D2"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3</w:t>
      </w:r>
      <w:r w:rsidRPr="00A2462A">
        <w:rPr>
          <w:rFonts w:ascii="Arial" w:hAnsi="Arial" w:cs="Arial"/>
          <w:color w:val="000000"/>
          <w:sz w:val="24"/>
          <w:szCs w:val="24"/>
        </w:rPr>
        <w:t xml:space="preserve">.4. Entende-se por manutenção corretiva aquela destinada a corrigir os defeitos apresentados pelos bens, compreendendo a substituição de peças, a realização de ajustes, reparos e correções necessárias. </w:t>
      </w:r>
    </w:p>
    <w:p w14:paraId="595E9436"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1C68BD40"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.5.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79310DB9"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p>
    <w:p w14:paraId="69E86B5D" w14:textId="77777777" w:rsidR="005A3DA0" w:rsidRPr="00A2462A" w:rsidRDefault="005A3DA0" w:rsidP="005A3DA0">
      <w:pPr>
        <w:tabs>
          <w:tab w:val="left" w:pos="0"/>
          <w:tab w:val="left" w:pos="142"/>
        </w:tabs>
        <w:jc w:val="both"/>
        <w:outlineLvl w:val="0"/>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.6. Uma vez notificado, a </w:t>
      </w:r>
      <w:r w:rsidR="001B1C28">
        <w:rPr>
          <w:rFonts w:ascii="Arial" w:hAnsi="Arial" w:cs="Arial"/>
          <w:color w:val="000000"/>
          <w:sz w:val="24"/>
          <w:szCs w:val="24"/>
        </w:rPr>
        <w:t>CONTRATADA</w:t>
      </w:r>
      <w:r w:rsidRPr="00A2462A">
        <w:rPr>
          <w:rFonts w:ascii="Arial" w:hAnsi="Arial" w:cs="Arial"/>
          <w:color w:val="000000"/>
          <w:sz w:val="24"/>
          <w:szCs w:val="24"/>
        </w:rPr>
        <w:t xml:space="preserve"> realizará a reparação ou substituição dos bens que apresentarem vício ou defeito no prazo de até 15 dias úteis, contados a partir da data de retirada do equipamento das dependências </w:t>
      </w:r>
      <w:r>
        <w:rPr>
          <w:rFonts w:ascii="Arial" w:hAnsi="Arial" w:cs="Arial"/>
          <w:color w:val="000000"/>
          <w:sz w:val="24"/>
          <w:szCs w:val="24"/>
        </w:rPr>
        <w:t xml:space="preserve">do </w:t>
      </w:r>
      <w:r w:rsidR="001B1C28">
        <w:rPr>
          <w:rFonts w:ascii="Arial" w:hAnsi="Arial" w:cs="Arial"/>
          <w:color w:val="000000"/>
          <w:sz w:val="24"/>
          <w:szCs w:val="24"/>
        </w:rPr>
        <w:t>CONTRATANTE</w:t>
      </w:r>
      <w:r w:rsidR="001B1C28" w:rsidRPr="00A2462A">
        <w:rPr>
          <w:rFonts w:ascii="Arial" w:hAnsi="Arial" w:cs="Arial"/>
          <w:color w:val="000000"/>
          <w:sz w:val="24"/>
          <w:szCs w:val="24"/>
        </w:rPr>
        <w:t xml:space="preserve"> </w:t>
      </w:r>
      <w:r w:rsidRPr="00A2462A">
        <w:rPr>
          <w:rFonts w:ascii="Arial" w:hAnsi="Arial" w:cs="Arial"/>
          <w:color w:val="000000"/>
          <w:sz w:val="24"/>
          <w:szCs w:val="24"/>
        </w:rPr>
        <w:t>ou pela assistência técnica autorizada.</w:t>
      </w:r>
    </w:p>
    <w:p w14:paraId="146BC40D" w14:textId="77777777" w:rsidR="005A3DA0" w:rsidRPr="00A2462A" w:rsidRDefault="005A3DA0" w:rsidP="005A3DA0">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sidRPr="00A2462A">
        <w:rPr>
          <w:rFonts w:ascii="Arial" w:hAnsi="Arial" w:cs="Arial"/>
          <w:color w:val="000000"/>
          <w:sz w:val="24"/>
          <w:szCs w:val="24"/>
        </w:rPr>
        <w:t xml:space="preserve">.7. O prazo indicado no subitem anterior, durante seu transcurso, poderá ser prorrogado uma única vez, por igual período, mediante solicitação escrita e justificada da </w:t>
      </w:r>
      <w:r w:rsidR="001B1C28">
        <w:rPr>
          <w:rFonts w:ascii="Arial" w:hAnsi="Arial" w:cs="Arial"/>
          <w:color w:val="000000"/>
          <w:sz w:val="24"/>
          <w:szCs w:val="24"/>
        </w:rPr>
        <w:t>CONTRATADA</w:t>
      </w:r>
      <w:r w:rsidRPr="00A2462A">
        <w:rPr>
          <w:rFonts w:ascii="Arial" w:hAnsi="Arial" w:cs="Arial"/>
          <w:color w:val="000000"/>
          <w:sz w:val="24"/>
          <w:szCs w:val="24"/>
        </w:rPr>
        <w:t>, aceita pel</w:t>
      </w:r>
      <w:r>
        <w:rPr>
          <w:rFonts w:ascii="Arial" w:hAnsi="Arial" w:cs="Arial"/>
          <w:color w:val="000000"/>
          <w:sz w:val="24"/>
          <w:szCs w:val="24"/>
        </w:rPr>
        <w:t>o</w:t>
      </w:r>
      <w:r w:rsidRPr="00A2462A">
        <w:rPr>
          <w:rFonts w:ascii="Arial" w:hAnsi="Arial" w:cs="Arial"/>
          <w:color w:val="000000"/>
          <w:sz w:val="24"/>
          <w:szCs w:val="24"/>
        </w:rPr>
        <w:t xml:space="preserve"> </w:t>
      </w:r>
      <w:r w:rsidR="001B1C28">
        <w:rPr>
          <w:rFonts w:ascii="Arial" w:hAnsi="Arial" w:cs="Arial"/>
          <w:color w:val="000000"/>
          <w:sz w:val="24"/>
          <w:szCs w:val="24"/>
        </w:rPr>
        <w:t>CONTRATANTE</w:t>
      </w:r>
      <w:r w:rsidRPr="00A2462A">
        <w:rPr>
          <w:rFonts w:ascii="Arial" w:hAnsi="Arial" w:cs="Arial"/>
          <w:color w:val="000000"/>
          <w:sz w:val="24"/>
          <w:szCs w:val="24"/>
        </w:rPr>
        <w:t>.</w:t>
      </w:r>
    </w:p>
    <w:p w14:paraId="054CE478" w14:textId="77777777" w:rsidR="000B17F6" w:rsidRDefault="000B17F6" w:rsidP="005A3DA0">
      <w:pPr>
        <w:pStyle w:val="PargrafodaLista"/>
        <w:autoSpaceDE w:val="0"/>
        <w:autoSpaceDN w:val="0"/>
        <w:adjustRightInd w:val="0"/>
        <w:ind w:left="0"/>
        <w:jc w:val="both"/>
        <w:rPr>
          <w:rFonts w:ascii="Arial" w:hAnsi="Arial" w:cs="Arial"/>
          <w:b/>
          <w:bCs/>
          <w:sz w:val="24"/>
          <w:szCs w:val="24"/>
        </w:rPr>
      </w:pPr>
    </w:p>
    <w:p w14:paraId="71E5767B" w14:textId="77777777" w:rsidR="005A3DA0" w:rsidRDefault="005A3DA0" w:rsidP="000B17F6">
      <w:pPr>
        <w:pStyle w:val="PargrafodaLista"/>
        <w:autoSpaceDE w:val="0"/>
        <w:autoSpaceDN w:val="0"/>
        <w:adjustRightInd w:val="0"/>
        <w:ind w:left="0"/>
        <w:jc w:val="both"/>
        <w:rPr>
          <w:rFonts w:ascii="Arial" w:hAnsi="Arial" w:cs="Arial"/>
        </w:rPr>
      </w:pPr>
      <w:r>
        <w:rPr>
          <w:rFonts w:ascii="Arial" w:hAnsi="Arial" w:cs="Arial"/>
          <w:b/>
          <w:bCs/>
          <w:sz w:val="24"/>
          <w:szCs w:val="24"/>
        </w:rPr>
        <w:t xml:space="preserve">Clausula Quarta: </w:t>
      </w:r>
      <w:r w:rsidRPr="00F467C7">
        <w:rPr>
          <w:rFonts w:ascii="Arial" w:hAnsi="Arial" w:cs="Arial"/>
          <w:b/>
          <w:bCs/>
          <w:sz w:val="24"/>
          <w:szCs w:val="24"/>
        </w:rPr>
        <w:t xml:space="preserve">OBRIGAÇÕES </w:t>
      </w:r>
      <w:r w:rsidR="000B17F6">
        <w:rPr>
          <w:rFonts w:ascii="Arial" w:hAnsi="Arial" w:cs="Arial"/>
          <w:b/>
          <w:bCs/>
          <w:sz w:val="24"/>
          <w:szCs w:val="24"/>
        </w:rPr>
        <w:t>DA</w:t>
      </w:r>
      <w:r w:rsidRPr="00F467C7">
        <w:rPr>
          <w:rFonts w:ascii="Arial" w:hAnsi="Arial" w:cs="Arial"/>
          <w:b/>
          <w:bCs/>
        </w:rPr>
        <w:t xml:space="preserve"> CONTRATADA</w:t>
      </w:r>
    </w:p>
    <w:p w14:paraId="0AFF30F1" w14:textId="77777777" w:rsidR="005A3DA0" w:rsidRDefault="005A3DA0" w:rsidP="005A3DA0">
      <w:pPr>
        <w:pStyle w:val="Corpodetexto"/>
        <w:tabs>
          <w:tab w:val="left" w:pos="0"/>
        </w:tabs>
        <w:spacing w:line="276" w:lineRule="auto"/>
        <w:jc w:val="both"/>
        <w:rPr>
          <w:rFonts w:ascii="Arial" w:hAnsi="Arial" w:cs="Arial"/>
        </w:rPr>
      </w:pPr>
      <w:r>
        <w:rPr>
          <w:rFonts w:ascii="Arial" w:hAnsi="Arial" w:cs="Arial"/>
        </w:rPr>
        <w:t>A</w:t>
      </w:r>
      <w:r w:rsidRPr="00F467C7">
        <w:rPr>
          <w:rFonts w:ascii="Arial" w:hAnsi="Arial" w:cs="Arial"/>
        </w:rPr>
        <w:t>lém das estabelecidas neste Regulamento, as seguintes:</w:t>
      </w:r>
    </w:p>
    <w:p w14:paraId="7B054286" w14:textId="77777777" w:rsidR="005A3DA0" w:rsidRPr="00F467C7" w:rsidRDefault="005A3DA0" w:rsidP="005A3DA0">
      <w:pPr>
        <w:pStyle w:val="Corpodetexto"/>
        <w:tabs>
          <w:tab w:val="left" w:pos="0"/>
        </w:tabs>
        <w:spacing w:line="276" w:lineRule="auto"/>
        <w:jc w:val="both"/>
        <w:rPr>
          <w:rFonts w:ascii="Arial" w:hAnsi="Arial" w:cs="Arial"/>
        </w:rPr>
      </w:pPr>
    </w:p>
    <w:p w14:paraId="13D5F8A2"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Empregar para a entrega, produtos comprovadamente de primeira linha e satisfazer rigorosamente as especificações estabelecidas. </w:t>
      </w:r>
    </w:p>
    <w:p w14:paraId="12B00C56"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06D5FC8A"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Executar em completa obediência aos princípios de boa técnica, devendo ainda satisfazer rigorosamente às normas técnicas e de segurança.</w:t>
      </w:r>
    </w:p>
    <w:p w14:paraId="5A45DD93"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45522705"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Possuir todas as autorizações, permissões e licenças necessárias ao fornecimento ora contratadas, estando regularmente constituída perante o poder público;</w:t>
      </w:r>
    </w:p>
    <w:p w14:paraId="7BAFC3C1"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20F5B442"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Prestar os esclarecimentos que forem solicitados pelo </w:t>
      </w:r>
      <w:r w:rsidR="001B1C28">
        <w:rPr>
          <w:rFonts w:ascii="Arial" w:hAnsi="Arial" w:cs="Arial"/>
          <w:color w:val="000000"/>
          <w:sz w:val="24"/>
          <w:szCs w:val="24"/>
        </w:rPr>
        <w:t>CONTRATANTE</w:t>
      </w:r>
      <w:r w:rsidRPr="00F467C7">
        <w:rPr>
          <w:rFonts w:ascii="Arial" w:hAnsi="Arial" w:cs="Arial"/>
          <w:sz w:val="24"/>
          <w:szCs w:val="24"/>
        </w:rPr>
        <w:t>, cujas reclamações se obriga e atender prontamente.</w:t>
      </w:r>
    </w:p>
    <w:p w14:paraId="0D11063F"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61295030"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Reportar-se à pessoa indicada pelo </w:t>
      </w:r>
      <w:r w:rsidR="001B1C28">
        <w:rPr>
          <w:rFonts w:ascii="Arial" w:hAnsi="Arial" w:cs="Arial"/>
          <w:color w:val="000000"/>
          <w:sz w:val="24"/>
          <w:szCs w:val="24"/>
        </w:rPr>
        <w:t>CONTRATANTE</w:t>
      </w:r>
      <w:r w:rsidRPr="00F467C7">
        <w:rPr>
          <w:rFonts w:ascii="Arial" w:hAnsi="Arial" w:cs="Arial"/>
          <w:sz w:val="24"/>
          <w:szCs w:val="24"/>
        </w:rPr>
        <w:t>, devendo atender às suas solicitações e/ou instruções.</w:t>
      </w:r>
    </w:p>
    <w:p w14:paraId="08F62F36"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677DE210"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 xml:space="preserve">Apresentar, sempre que solicitado pelo </w:t>
      </w:r>
      <w:r w:rsidR="001B1C28">
        <w:rPr>
          <w:rFonts w:ascii="Arial" w:hAnsi="Arial" w:cs="Arial"/>
          <w:color w:val="000000"/>
          <w:sz w:val="24"/>
          <w:szCs w:val="24"/>
        </w:rPr>
        <w:t>CONTRATANTE</w:t>
      </w:r>
      <w:r w:rsidRPr="00F467C7">
        <w:rPr>
          <w:rFonts w:ascii="Arial" w:hAnsi="Arial" w:cs="Arial"/>
          <w:sz w:val="24"/>
          <w:szCs w:val="24"/>
        </w:rPr>
        <w:t xml:space="preserve">, no prazo máximo estipulado no pedido, documentação referente às condições de habilitação exigidas </w:t>
      </w:r>
      <w:r>
        <w:rPr>
          <w:rFonts w:ascii="Arial" w:hAnsi="Arial" w:cs="Arial"/>
          <w:sz w:val="24"/>
          <w:szCs w:val="24"/>
        </w:rPr>
        <w:t>no Edital, devidamente válidas</w:t>
      </w:r>
      <w:r w:rsidRPr="00F467C7">
        <w:rPr>
          <w:rFonts w:ascii="Arial" w:hAnsi="Arial" w:cs="Arial"/>
          <w:sz w:val="24"/>
          <w:szCs w:val="24"/>
        </w:rPr>
        <w:t>;</w:t>
      </w:r>
    </w:p>
    <w:p w14:paraId="63566989"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051B91ED"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lastRenderedPageBreak/>
        <w:t>Cumprir todas as obrigações fiscais decorrentes da execução deste termo, responsabilizando-se por quaisquer infrações a ele relacionadas.</w:t>
      </w:r>
    </w:p>
    <w:p w14:paraId="0DB9ECD2"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30BEDED9"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F467C7">
        <w:rPr>
          <w:rFonts w:ascii="Arial" w:hAnsi="Arial" w:cs="Arial"/>
          <w:sz w:val="24"/>
          <w:szCs w:val="24"/>
        </w:rPr>
        <w:t>Responsabilizar-se por todos os ônus, encargos e obrigações comerciais, fiscais, tributárias, e por todos os danos e prejuízos que, a qualquer título, causar a terceiros, em virtude da entrega dos materiais a seu encargo, respondendo por si, por seus sucessores, empregados, prepostos, contratados ou de qualquer forma autorizados.</w:t>
      </w:r>
    </w:p>
    <w:p w14:paraId="25780B44" w14:textId="77777777" w:rsidR="005A3DA0" w:rsidRPr="00F467C7"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095500C7" w14:textId="77777777" w:rsidR="005A3DA0" w:rsidRDefault="005A3DA0" w:rsidP="005A3DA0">
      <w:pPr>
        <w:pStyle w:val="PargrafodaLista"/>
        <w:numPr>
          <w:ilvl w:val="0"/>
          <w:numId w:val="5"/>
        </w:numPr>
        <w:autoSpaceDE w:val="0"/>
        <w:autoSpaceDN w:val="0"/>
        <w:adjustRightInd w:val="0"/>
        <w:spacing w:after="0"/>
        <w:ind w:left="0" w:firstLine="0"/>
        <w:contextualSpacing w:val="0"/>
        <w:jc w:val="both"/>
        <w:rPr>
          <w:rFonts w:ascii="Arial" w:hAnsi="Arial" w:cs="Arial"/>
          <w:sz w:val="24"/>
          <w:szCs w:val="24"/>
        </w:rPr>
      </w:pPr>
      <w:r w:rsidRPr="006C4F7D">
        <w:rPr>
          <w:rFonts w:ascii="Arial" w:hAnsi="Arial" w:cs="Arial"/>
          <w:sz w:val="24"/>
          <w:szCs w:val="24"/>
        </w:rPr>
        <w:t>Responsabilizar-se por todos os custos oriundos do transporte para entrega do bem/item substituído nas instalações d</w:t>
      </w:r>
      <w:r>
        <w:rPr>
          <w:rFonts w:ascii="Arial" w:hAnsi="Arial" w:cs="Arial"/>
          <w:sz w:val="24"/>
          <w:szCs w:val="24"/>
        </w:rPr>
        <w:t>o</w:t>
      </w:r>
      <w:r w:rsidRPr="006C4F7D">
        <w:rPr>
          <w:rFonts w:ascii="Arial" w:hAnsi="Arial" w:cs="Arial"/>
          <w:sz w:val="24"/>
          <w:szCs w:val="24"/>
        </w:rPr>
        <w:t xml:space="preserve"> </w:t>
      </w:r>
      <w:r w:rsidR="001B1C28">
        <w:rPr>
          <w:rFonts w:ascii="Arial" w:hAnsi="Arial" w:cs="Arial"/>
          <w:color w:val="000000"/>
          <w:sz w:val="24"/>
          <w:szCs w:val="24"/>
        </w:rPr>
        <w:t>CONTRATANTE</w:t>
      </w:r>
      <w:r w:rsidR="001B1C28" w:rsidRPr="006C4F7D">
        <w:rPr>
          <w:rFonts w:ascii="Arial" w:hAnsi="Arial" w:cs="Arial"/>
          <w:sz w:val="24"/>
          <w:szCs w:val="24"/>
        </w:rPr>
        <w:t xml:space="preserve"> </w:t>
      </w:r>
      <w:r w:rsidRPr="006C4F7D">
        <w:rPr>
          <w:rFonts w:ascii="Arial" w:hAnsi="Arial" w:cs="Arial"/>
          <w:sz w:val="24"/>
          <w:szCs w:val="24"/>
        </w:rPr>
        <w:t>ou em local por ela indicado;</w:t>
      </w:r>
    </w:p>
    <w:p w14:paraId="1D0B9A4D" w14:textId="77777777" w:rsidR="005A3DA0" w:rsidRPr="006C4F7D" w:rsidRDefault="005A3DA0" w:rsidP="005A3DA0">
      <w:pPr>
        <w:pStyle w:val="PargrafodaLista"/>
        <w:autoSpaceDE w:val="0"/>
        <w:autoSpaceDN w:val="0"/>
        <w:adjustRightInd w:val="0"/>
        <w:spacing w:after="0"/>
        <w:ind w:left="0"/>
        <w:contextualSpacing w:val="0"/>
        <w:jc w:val="both"/>
        <w:rPr>
          <w:rFonts w:ascii="Arial" w:hAnsi="Arial" w:cs="Arial"/>
          <w:sz w:val="24"/>
          <w:szCs w:val="24"/>
        </w:rPr>
      </w:pPr>
    </w:p>
    <w:p w14:paraId="612B44CD" w14:textId="77777777" w:rsidR="005A3DA0" w:rsidRDefault="000B17F6" w:rsidP="005A3DA0">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Clausula Quinta: OBRIGAÇÕES DA CONTRATANTE</w:t>
      </w:r>
    </w:p>
    <w:p w14:paraId="53FB5B97" w14:textId="77777777" w:rsidR="005A3DA0" w:rsidRDefault="005A3DA0" w:rsidP="005A3DA0">
      <w:pPr>
        <w:pStyle w:val="Textopadro"/>
        <w:widowControl/>
        <w:tabs>
          <w:tab w:val="left" w:pos="0"/>
        </w:tabs>
        <w:spacing w:line="276" w:lineRule="auto"/>
        <w:jc w:val="both"/>
        <w:rPr>
          <w:rFonts w:ascii="Arial" w:hAnsi="Arial" w:cs="Arial"/>
          <w:b/>
          <w:szCs w:val="24"/>
          <w:lang w:val="pt-BR"/>
        </w:rPr>
      </w:pPr>
    </w:p>
    <w:p w14:paraId="6CF59801" w14:textId="77777777" w:rsidR="005A3DA0" w:rsidRDefault="005A3DA0" w:rsidP="005A3DA0">
      <w:pPr>
        <w:pStyle w:val="Corpodetexto"/>
        <w:tabs>
          <w:tab w:val="left" w:pos="0"/>
        </w:tabs>
        <w:spacing w:line="276" w:lineRule="auto"/>
        <w:jc w:val="both"/>
        <w:rPr>
          <w:rFonts w:ascii="Arial" w:hAnsi="Arial" w:cs="Arial"/>
        </w:rPr>
      </w:pPr>
      <w:r>
        <w:rPr>
          <w:rFonts w:ascii="Arial" w:hAnsi="Arial" w:cs="Arial"/>
        </w:rPr>
        <w:t>A</w:t>
      </w:r>
      <w:r w:rsidRPr="00F467C7">
        <w:rPr>
          <w:rFonts w:ascii="Arial" w:hAnsi="Arial" w:cs="Arial"/>
        </w:rPr>
        <w:t>lém das estabelecidas neste Regulamento, as seguintes:</w:t>
      </w:r>
    </w:p>
    <w:p w14:paraId="24D54AA3" w14:textId="77777777" w:rsidR="005A3DA0" w:rsidRPr="00A2462A" w:rsidRDefault="005A3DA0" w:rsidP="005A3DA0">
      <w:pPr>
        <w:pStyle w:val="Textopadro"/>
        <w:widowControl/>
        <w:tabs>
          <w:tab w:val="left" w:pos="0"/>
        </w:tabs>
        <w:spacing w:line="276" w:lineRule="auto"/>
        <w:jc w:val="both"/>
        <w:rPr>
          <w:rFonts w:ascii="Arial" w:hAnsi="Arial" w:cs="Arial"/>
          <w:b/>
          <w:szCs w:val="24"/>
          <w:lang w:val="pt-BR"/>
        </w:rPr>
      </w:pPr>
    </w:p>
    <w:p w14:paraId="259D14D3" w14:textId="77777777" w:rsidR="005A3DA0"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Exigir o cumprimento de todas as obrigações assumidas de acordo com as cláusulas contratuais e os termos de sua proposta. </w:t>
      </w:r>
    </w:p>
    <w:p w14:paraId="1634B2AE" w14:textId="77777777" w:rsidR="005A3DA0" w:rsidRPr="00B70A5D" w:rsidRDefault="005A3DA0" w:rsidP="005A3DA0">
      <w:pPr>
        <w:pStyle w:val="PargrafodaLista"/>
        <w:tabs>
          <w:tab w:val="left" w:pos="426"/>
        </w:tabs>
        <w:autoSpaceDE w:val="0"/>
        <w:autoSpaceDN w:val="0"/>
        <w:adjustRightInd w:val="0"/>
        <w:spacing w:after="0" w:line="240" w:lineRule="auto"/>
        <w:ind w:left="0"/>
        <w:jc w:val="both"/>
        <w:rPr>
          <w:rFonts w:ascii="Arial" w:hAnsi="Arial" w:cs="Arial"/>
          <w:sz w:val="24"/>
          <w:szCs w:val="24"/>
        </w:rPr>
      </w:pPr>
    </w:p>
    <w:p w14:paraId="7EB77062" w14:textId="77777777" w:rsidR="005A3DA0" w:rsidRPr="00B70A5D"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O </w:t>
      </w:r>
      <w:r w:rsidR="001B1C28">
        <w:rPr>
          <w:rFonts w:ascii="Arial" w:hAnsi="Arial" w:cs="Arial"/>
          <w:color w:val="000000"/>
          <w:sz w:val="24"/>
          <w:szCs w:val="24"/>
        </w:rPr>
        <w:t>CONTRATANTE</w:t>
      </w:r>
      <w:r w:rsidR="001B1C28" w:rsidRPr="00B70A5D">
        <w:rPr>
          <w:rFonts w:ascii="Arial" w:hAnsi="Arial" w:cs="Arial"/>
          <w:sz w:val="24"/>
          <w:szCs w:val="24"/>
        </w:rPr>
        <w:t xml:space="preserve"> </w:t>
      </w:r>
      <w:r w:rsidRPr="00B70A5D">
        <w:rPr>
          <w:rFonts w:ascii="Arial" w:hAnsi="Arial" w:cs="Arial"/>
          <w:sz w:val="24"/>
          <w:szCs w:val="24"/>
        </w:rPr>
        <w:t>reserva-se no direito de exercer, quando necessário, fiscalização sobre o fornecimento contratados, e em caso de inadimplemento, aplicar penalidades e/ou rescindir o futuro contrato, conforme previsto neste documento;</w:t>
      </w:r>
    </w:p>
    <w:p w14:paraId="5E5F6220" w14:textId="77777777" w:rsidR="005A3DA0" w:rsidRPr="004E29F2" w:rsidRDefault="005A3DA0" w:rsidP="005A3DA0">
      <w:pPr>
        <w:tabs>
          <w:tab w:val="left" w:pos="426"/>
        </w:tabs>
        <w:autoSpaceDE w:val="0"/>
        <w:autoSpaceDN w:val="0"/>
        <w:adjustRightInd w:val="0"/>
        <w:spacing w:after="0" w:line="240" w:lineRule="auto"/>
        <w:jc w:val="both"/>
        <w:rPr>
          <w:rFonts w:ascii="Arial" w:hAnsi="Arial" w:cs="Arial"/>
          <w:sz w:val="24"/>
          <w:szCs w:val="24"/>
        </w:rPr>
      </w:pPr>
    </w:p>
    <w:p w14:paraId="0C444FA7" w14:textId="77777777" w:rsidR="005A3DA0" w:rsidRPr="00B70A5D"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Pagar à </w:t>
      </w:r>
      <w:r w:rsidR="001B1C28">
        <w:rPr>
          <w:rFonts w:ascii="Arial" w:hAnsi="Arial" w:cs="Arial"/>
          <w:color w:val="000000"/>
          <w:sz w:val="24"/>
          <w:szCs w:val="24"/>
        </w:rPr>
        <w:t>CONTRATADA</w:t>
      </w:r>
      <w:r w:rsidRPr="00B70A5D">
        <w:rPr>
          <w:rFonts w:ascii="Arial" w:hAnsi="Arial" w:cs="Arial"/>
          <w:sz w:val="24"/>
          <w:szCs w:val="24"/>
        </w:rPr>
        <w:t xml:space="preserve"> o valor resultante do fornecimento, no prazo e condições estabelecidas no contrato.</w:t>
      </w:r>
    </w:p>
    <w:p w14:paraId="33B06DF8" w14:textId="77777777" w:rsidR="005A3DA0" w:rsidRPr="004E29F2" w:rsidRDefault="005A3DA0" w:rsidP="005A3DA0">
      <w:pPr>
        <w:tabs>
          <w:tab w:val="left" w:pos="426"/>
        </w:tabs>
        <w:autoSpaceDE w:val="0"/>
        <w:autoSpaceDN w:val="0"/>
        <w:adjustRightInd w:val="0"/>
        <w:spacing w:after="0" w:line="240" w:lineRule="auto"/>
        <w:jc w:val="both"/>
        <w:rPr>
          <w:rFonts w:ascii="Arial" w:hAnsi="Arial" w:cs="Arial"/>
          <w:sz w:val="24"/>
          <w:szCs w:val="24"/>
        </w:rPr>
      </w:pPr>
    </w:p>
    <w:p w14:paraId="127794B2" w14:textId="77777777" w:rsidR="005A3DA0" w:rsidRPr="00B70A5D"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Efetuar as retenções tributárias devidas sobre o valor da Nota Fiscal/Fatura fornecida pela </w:t>
      </w:r>
      <w:r w:rsidR="001B1C28">
        <w:rPr>
          <w:rFonts w:ascii="Arial" w:hAnsi="Arial" w:cs="Arial"/>
          <w:color w:val="000000"/>
          <w:sz w:val="24"/>
          <w:szCs w:val="24"/>
        </w:rPr>
        <w:t>CONTRATADA</w:t>
      </w:r>
      <w:r w:rsidRPr="00B70A5D">
        <w:rPr>
          <w:rFonts w:ascii="Arial" w:hAnsi="Arial" w:cs="Arial"/>
          <w:sz w:val="24"/>
          <w:szCs w:val="24"/>
        </w:rPr>
        <w:t>, em conformidade com a legislação vigente, se houver.</w:t>
      </w:r>
    </w:p>
    <w:p w14:paraId="10901CBA" w14:textId="77777777" w:rsidR="005A3DA0" w:rsidRPr="004E29F2" w:rsidRDefault="005A3DA0" w:rsidP="005A3DA0">
      <w:pPr>
        <w:tabs>
          <w:tab w:val="left" w:pos="426"/>
        </w:tabs>
        <w:autoSpaceDE w:val="0"/>
        <w:autoSpaceDN w:val="0"/>
        <w:adjustRightInd w:val="0"/>
        <w:spacing w:after="0" w:line="240" w:lineRule="auto"/>
        <w:jc w:val="both"/>
        <w:rPr>
          <w:rFonts w:ascii="Arial" w:hAnsi="Arial" w:cs="Arial"/>
          <w:sz w:val="24"/>
          <w:szCs w:val="24"/>
        </w:rPr>
      </w:pPr>
    </w:p>
    <w:p w14:paraId="03AAB78F" w14:textId="77777777" w:rsidR="005A3DA0" w:rsidRPr="00B70A5D"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sz w:val="24"/>
          <w:szCs w:val="24"/>
        </w:rPr>
      </w:pPr>
      <w:r w:rsidRPr="00B70A5D">
        <w:rPr>
          <w:rFonts w:ascii="Arial" w:hAnsi="Arial" w:cs="Arial"/>
          <w:sz w:val="24"/>
          <w:szCs w:val="24"/>
        </w:rPr>
        <w:t xml:space="preserve">Rejeitar, no todo ou em parte, os </w:t>
      </w:r>
      <w:r>
        <w:rPr>
          <w:rFonts w:ascii="Arial" w:hAnsi="Arial" w:cs="Arial"/>
          <w:sz w:val="24"/>
          <w:szCs w:val="24"/>
        </w:rPr>
        <w:t>materiais</w:t>
      </w:r>
      <w:r w:rsidRPr="00B70A5D">
        <w:rPr>
          <w:rFonts w:ascii="Arial" w:hAnsi="Arial" w:cs="Arial"/>
          <w:sz w:val="24"/>
          <w:szCs w:val="24"/>
        </w:rPr>
        <w:t xml:space="preserve"> entregues em desacordo com o objeto deste contrato.</w:t>
      </w:r>
    </w:p>
    <w:p w14:paraId="47508DF7" w14:textId="77777777" w:rsidR="005A3DA0" w:rsidRPr="004E29F2" w:rsidRDefault="005A3DA0" w:rsidP="005A3DA0">
      <w:pPr>
        <w:tabs>
          <w:tab w:val="left" w:pos="426"/>
        </w:tabs>
        <w:autoSpaceDE w:val="0"/>
        <w:autoSpaceDN w:val="0"/>
        <w:adjustRightInd w:val="0"/>
        <w:spacing w:after="0" w:line="240" w:lineRule="auto"/>
        <w:jc w:val="both"/>
        <w:rPr>
          <w:rFonts w:ascii="Arial" w:hAnsi="Arial" w:cs="Arial"/>
          <w:sz w:val="24"/>
          <w:szCs w:val="24"/>
        </w:rPr>
      </w:pPr>
    </w:p>
    <w:p w14:paraId="78630C3A" w14:textId="77777777" w:rsidR="005A3DA0" w:rsidRPr="00B70A5D" w:rsidRDefault="005A3DA0" w:rsidP="005A3DA0">
      <w:pPr>
        <w:pStyle w:val="PargrafodaLista"/>
        <w:numPr>
          <w:ilvl w:val="0"/>
          <w:numId w:val="35"/>
        </w:numPr>
        <w:tabs>
          <w:tab w:val="left" w:pos="426"/>
        </w:tabs>
        <w:autoSpaceDE w:val="0"/>
        <w:autoSpaceDN w:val="0"/>
        <w:adjustRightInd w:val="0"/>
        <w:spacing w:after="0" w:line="240" w:lineRule="auto"/>
        <w:ind w:left="0" w:firstLine="0"/>
        <w:jc w:val="both"/>
        <w:rPr>
          <w:rFonts w:ascii="Arial" w:hAnsi="Arial" w:cs="Arial"/>
          <w:b/>
          <w:sz w:val="24"/>
          <w:szCs w:val="24"/>
        </w:rPr>
      </w:pPr>
      <w:r w:rsidRPr="00B70A5D">
        <w:rPr>
          <w:rFonts w:ascii="Arial" w:hAnsi="Arial" w:cs="Arial"/>
          <w:sz w:val="24"/>
          <w:szCs w:val="24"/>
        </w:rPr>
        <w:t>Observar todas as condições e qualificações exigidas no edital para que sejam mantidas em compatibilidade com as obrigações assumidas, durante a vigência do contrato.</w:t>
      </w:r>
    </w:p>
    <w:p w14:paraId="0AD90290" w14:textId="77777777" w:rsidR="005A3DA0" w:rsidRPr="00F467C7" w:rsidRDefault="005A3DA0" w:rsidP="005A3DA0">
      <w:pPr>
        <w:pStyle w:val="Textopadro"/>
        <w:widowControl/>
        <w:tabs>
          <w:tab w:val="left" w:pos="0"/>
        </w:tabs>
        <w:spacing w:line="276" w:lineRule="auto"/>
        <w:jc w:val="both"/>
        <w:rPr>
          <w:rFonts w:ascii="Arial" w:hAnsi="Arial" w:cs="Arial"/>
          <w:szCs w:val="24"/>
          <w:lang w:val="pt-BR"/>
        </w:rPr>
      </w:pPr>
    </w:p>
    <w:p w14:paraId="4243FA98" w14:textId="77777777" w:rsidR="005A3DA0" w:rsidRDefault="000B17F6" w:rsidP="000B17F6">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 xml:space="preserve">Clausula Sexta: </w:t>
      </w:r>
      <w:r w:rsidR="005A3DA0" w:rsidRPr="00F467C7">
        <w:rPr>
          <w:rFonts w:ascii="Arial" w:hAnsi="Arial" w:cs="Arial"/>
          <w:b/>
          <w:szCs w:val="24"/>
          <w:lang w:val="pt-BR"/>
        </w:rPr>
        <w:t>FISCALIZAÇÃO E CONTROLE</w:t>
      </w:r>
    </w:p>
    <w:p w14:paraId="44F18078" w14:textId="77777777" w:rsidR="005A3DA0" w:rsidRPr="00F467C7" w:rsidRDefault="005A3DA0" w:rsidP="005A3DA0">
      <w:pPr>
        <w:pStyle w:val="Textopadro"/>
        <w:widowControl/>
        <w:tabs>
          <w:tab w:val="left" w:pos="0"/>
        </w:tabs>
        <w:spacing w:line="276" w:lineRule="auto"/>
        <w:ind w:left="705"/>
        <w:jc w:val="both"/>
        <w:rPr>
          <w:rFonts w:ascii="Arial" w:hAnsi="Arial" w:cs="Arial"/>
          <w:b/>
          <w:szCs w:val="24"/>
          <w:lang w:val="pt-BR"/>
        </w:rPr>
      </w:pPr>
    </w:p>
    <w:p w14:paraId="7FDA60F8" w14:textId="77777777" w:rsidR="005A3DA0" w:rsidRPr="00F467C7" w:rsidRDefault="005A3DA0" w:rsidP="005A3DA0">
      <w:pPr>
        <w:autoSpaceDE w:val="0"/>
        <w:autoSpaceDN w:val="0"/>
        <w:adjustRightInd w:val="0"/>
        <w:jc w:val="both"/>
        <w:rPr>
          <w:rFonts w:ascii="Arial" w:hAnsi="Arial" w:cs="Arial"/>
          <w:sz w:val="24"/>
          <w:szCs w:val="24"/>
        </w:rPr>
      </w:pPr>
      <w:r w:rsidRPr="00F467C7">
        <w:rPr>
          <w:rFonts w:ascii="Arial" w:hAnsi="Arial" w:cs="Arial"/>
          <w:sz w:val="24"/>
          <w:szCs w:val="24"/>
        </w:rPr>
        <w:t>5.1.</w:t>
      </w:r>
      <w:r w:rsidRPr="00F467C7">
        <w:rPr>
          <w:rFonts w:ascii="Arial" w:hAnsi="Arial" w:cs="Arial"/>
          <w:sz w:val="24"/>
          <w:szCs w:val="24"/>
        </w:rPr>
        <w:tab/>
        <w:t xml:space="preserve">Não obstante a </w:t>
      </w:r>
      <w:r w:rsidR="00FC4C39">
        <w:rPr>
          <w:rFonts w:ascii="Arial" w:hAnsi="Arial" w:cs="Arial"/>
          <w:color w:val="000000"/>
          <w:sz w:val="24"/>
          <w:szCs w:val="24"/>
        </w:rPr>
        <w:t>CONTRATADA</w:t>
      </w:r>
      <w:r w:rsidRPr="00F467C7">
        <w:rPr>
          <w:rFonts w:ascii="Arial" w:hAnsi="Arial" w:cs="Arial"/>
          <w:sz w:val="24"/>
          <w:szCs w:val="24"/>
        </w:rPr>
        <w:t xml:space="preserve"> seja única e exclusivamente responsável pelo fornecimento dos materiais, </w:t>
      </w:r>
      <w:r>
        <w:rPr>
          <w:rFonts w:ascii="Arial" w:hAnsi="Arial" w:cs="Arial"/>
          <w:sz w:val="24"/>
          <w:szCs w:val="24"/>
        </w:rPr>
        <w:t>o</w:t>
      </w:r>
      <w:r w:rsidRPr="00F467C7">
        <w:rPr>
          <w:rFonts w:ascii="Arial" w:hAnsi="Arial" w:cs="Arial"/>
          <w:sz w:val="24"/>
          <w:szCs w:val="24"/>
        </w:rPr>
        <w:t xml:space="preserve"> </w:t>
      </w:r>
      <w:r w:rsidR="001B1C28">
        <w:rPr>
          <w:rFonts w:ascii="Arial" w:hAnsi="Arial" w:cs="Arial"/>
          <w:color w:val="000000"/>
          <w:sz w:val="24"/>
          <w:szCs w:val="24"/>
        </w:rPr>
        <w:t>CONTRATANTE</w:t>
      </w:r>
      <w:r w:rsidR="001B1C28" w:rsidRPr="00F467C7">
        <w:rPr>
          <w:rFonts w:ascii="Arial" w:hAnsi="Arial" w:cs="Arial"/>
          <w:sz w:val="24"/>
          <w:szCs w:val="24"/>
        </w:rPr>
        <w:t xml:space="preserve"> </w:t>
      </w:r>
      <w:r w:rsidRPr="00F467C7">
        <w:rPr>
          <w:rFonts w:ascii="Arial" w:hAnsi="Arial" w:cs="Arial"/>
          <w:sz w:val="24"/>
          <w:szCs w:val="24"/>
        </w:rPr>
        <w:t xml:space="preserve">reserva-se ao direito de exercer a </w:t>
      </w:r>
      <w:r w:rsidRPr="00F467C7">
        <w:rPr>
          <w:rFonts w:ascii="Arial" w:hAnsi="Arial" w:cs="Arial"/>
          <w:sz w:val="24"/>
          <w:szCs w:val="24"/>
        </w:rPr>
        <w:lastRenderedPageBreak/>
        <w:t>mais ampla e completa fiscalização sobre os mesmos, diretamente ou por prepostos designados.</w:t>
      </w:r>
    </w:p>
    <w:p w14:paraId="77C70114" w14:textId="77777777" w:rsidR="005A3DA0" w:rsidRDefault="000B17F6" w:rsidP="005A3DA0">
      <w:pPr>
        <w:pStyle w:val="PargrafodaLista"/>
        <w:tabs>
          <w:tab w:val="left" w:pos="0"/>
        </w:tabs>
        <w:ind w:left="0"/>
        <w:jc w:val="both"/>
        <w:rPr>
          <w:rFonts w:ascii="Arial" w:hAnsi="Arial" w:cs="Arial"/>
          <w:b/>
          <w:sz w:val="24"/>
          <w:szCs w:val="24"/>
        </w:rPr>
      </w:pPr>
      <w:r>
        <w:rPr>
          <w:rFonts w:ascii="Arial" w:hAnsi="Arial" w:cs="Arial"/>
          <w:b/>
          <w:sz w:val="24"/>
          <w:szCs w:val="24"/>
        </w:rPr>
        <w:t xml:space="preserve">Clausula Sétima: </w:t>
      </w:r>
      <w:r w:rsidR="005A3DA0" w:rsidRPr="00F467C7">
        <w:rPr>
          <w:rFonts w:ascii="Arial" w:hAnsi="Arial" w:cs="Arial"/>
          <w:b/>
          <w:sz w:val="24"/>
          <w:szCs w:val="24"/>
        </w:rPr>
        <w:t>PRAZO E LOCAL</w:t>
      </w:r>
      <w:r w:rsidR="005A3DA0">
        <w:rPr>
          <w:rFonts w:ascii="Arial" w:hAnsi="Arial" w:cs="Arial"/>
          <w:b/>
          <w:sz w:val="24"/>
          <w:szCs w:val="24"/>
        </w:rPr>
        <w:t xml:space="preserve"> E CONDIÇÕES</w:t>
      </w:r>
      <w:r w:rsidR="005A3DA0" w:rsidRPr="00F467C7">
        <w:rPr>
          <w:rFonts w:ascii="Arial" w:hAnsi="Arial" w:cs="Arial"/>
          <w:b/>
          <w:sz w:val="24"/>
          <w:szCs w:val="24"/>
        </w:rPr>
        <w:t xml:space="preserve"> DE ENTREGA </w:t>
      </w:r>
    </w:p>
    <w:p w14:paraId="28814731" w14:textId="77777777" w:rsidR="005A3DA0" w:rsidRPr="00F467C7" w:rsidRDefault="005A3DA0" w:rsidP="005A3DA0">
      <w:pPr>
        <w:pStyle w:val="PargrafodaLista"/>
        <w:tabs>
          <w:tab w:val="left" w:pos="0"/>
        </w:tabs>
        <w:ind w:left="0"/>
        <w:jc w:val="both"/>
        <w:rPr>
          <w:rFonts w:ascii="Arial" w:hAnsi="Arial" w:cs="Arial"/>
          <w:b/>
          <w:sz w:val="24"/>
          <w:szCs w:val="24"/>
        </w:rPr>
      </w:pPr>
    </w:p>
    <w:p w14:paraId="4580C5E2" w14:textId="2B318FE9" w:rsidR="004A019D" w:rsidRDefault="000B17F6" w:rsidP="005A3DA0">
      <w:pPr>
        <w:pStyle w:val="PargrafodaLista"/>
        <w:tabs>
          <w:tab w:val="left" w:pos="0"/>
        </w:tabs>
        <w:ind w:left="0"/>
        <w:jc w:val="both"/>
        <w:rPr>
          <w:rFonts w:ascii="Arial" w:hAnsi="Arial" w:cs="Arial"/>
          <w:sz w:val="24"/>
          <w:szCs w:val="24"/>
        </w:rPr>
      </w:pPr>
      <w:r>
        <w:rPr>
          <w:rFonts w:ascii="Arial" w:hAnsi="Arial" w:cs="Arial"/>
          <w:sz w:val="24"/>
          <w:szCs w:val="24"/>
        </w:rPr>
        <w:t>7</w:t>
      </w:r>
      <w:r w:rsidR="005A3DA0" w:rsidRPr="00F216C5">
        <w:rPr>
          <w:rFonts w:ascii="Arial" w:hAnsi="Arial" w:cs="Arial"/>
          <w:sz w:val="24"/>
          <w:szCs w:val="24"/>
        </w:rPr>
        <w:t xml:space="preserve">.1. O quantitativo total </w:t>
      </w:r>
      <w:r w:rsidR="005A3DA0">
        <w:rPr>
          <w:rFonts w:ascii="Arial" w:hAnsi="Arial" w:cs="Arial"/>
          <w:sz w:val="24"/>
          <w:szCs w:val="24"/>
        </w:rPr>
        <w:t xml:space="preserve">ou parcial dos itens </w:t>
      </w:r>
      <w:r w:rsidR="005A3DA0" w:rsidRPr="00F216C5">
        <w:rPr>
          <w:rFonts w:ascii="Arial" w:hAnsi="Arial" w:cs="Arial"/>
          <w:sz w:val="24"/>
          <w:szCs w:val="24"/>
        </w:rPr>
        <w:t xml:space="preserve">será solicitado </w:t>
      </w:r>
      <w:r w:rsidR="005A3DA0">
        <w:rPr>
          <w:rFonts w:ascii="Arial" w:hAnsi="Arial" w:cs="Arial"/>
          <w:sz w:val="24"/>
          <w:szCs w:val="24"/>
        </w:rPr>
        <w:t xml:space="preserve">conforme necessidade do </w:t>
      </w:r>
      <w:r w:rsidR="001B1C28">
        <w:rPr>
          <w:rFonts w:ascii="Arial" w:hAnsi="Arial" w:cs="Arial"/>
          <w:color w:val="000000"/>
          <w:sz w:val="24"/>
          <w:szCs w:val="24"/>
        </w:rPr>
        <w:t>CONTRATANTE</w:t>
      </w:r>
      <w:r w:rsidR="001B1C28">
        <w:rPr>
          <w:rFonts w:ascii="Arial" w:hAnsi="Arial" w:cs="Arial"/>
          <w:sz w:val="24"/>
          <w:szCs w:val="24"/>
        </w:rPr>
        <w:t xml:space="preserve"> </w:t>
      </w:r>
      <w:r w:rsidR="005A3DA0">
        <w:rPr>
          <w:rFonts w:ascii="Arial" w:hAnsi="Arial" w:cs="Arial"/>
          <w:sz w:val="24"/>
          <w:szCs w:val="24"/>
        </w:rPr>
        <w:t xml:space="preserve">dentro do prazo de até 60 (sessenta) dias após a assinatura do contrato e, a cada solicitação, os itens deverão ser entregues CIF na sede do </w:t>
      </w:r>
      <w:r w:rsidR="001B1C28">
        <w:rPr>
          <w:rFonts w:ascii="Arial" w:hAnsi="Arial" w:cs="Arial"/>
          <w:color w:val="000000"/>
          <w:sz w:val="24"/>
          <w:szCs w:val="24"/>
        </w:rPr>
        <w:t>CONTRATANTE</w:t>
      </w:r>
      <w:r w:rsidR="005A3DA0">
        <w:rPr>
          <w:rFonts w:ascii="Arial" w:hAnsi="Arial" w:cs="Arial"/>
          <w:sz w:val="24"/>
          <w:szCs w:val="24"/>
        </w:rPr>
        <w:t xml:space="preserve"> em até 30 (trinta) dias corridos após a data de autorização de entrega</w:t>
      </w:r>
      <w:r w:rsidR="004A019D">
        <w:rPr>
          <w:rFonts w:ascii="Arial" w:hAnsi="Arial" w:cs="Arial"/>
          <w:sz w:val="24"/>
          <w:szCs w:val="24"/>
        </w:rPr>
        <w:t>, podendo ser prorrogado em mais 15 (quinze) dias, se justificado pelo CONTRATADO e aceito formalmente pelo CONTRATANTE, a seu exclusivo critério.</w:t>
      </w:r>
    </w:p>
    <w:p w14:paraId="03C48092" w14:textId="77777777" w:rsidR="004A019D" w:rsidRDefault="004A019D" w:rsidP="005A3DA0">
      <w:pPr>
        <w:pStyle w:val="PargrafodaLista"/>
        <w:tabs>
          <w:tab w:val="left" w:pos="0"/>
        </w:tabs>
        <w:ind w:left="0"/>
        <w:jc w:val="both"/>
        <w:rPr>
          <w:rFonts w:ascii="Arial" w:hAnsi="Arial" w:cs="Arial"/>
          <w:sz w:val="24"/>
          <w:szCs w:val="24"/>
        </w:rPr>
      </w:pPr>
    </w:p>
    <w:p w14:paraId="0294DE13" w14:textId="77013112" w:rsidR="005A3DA0" w:rsidRDefault="005A3DA0" w:rsidP="005A3DA0">
      <w:pPr>
        <w:pStyle w:val="PargrafodaLista"/>
        <w:tabs>
          <w:tab w:val="left" w:pos="0"/>
        </w:tabs>
        <w:ind w:left="0"/>
        <w:jc w:val="both"/>
        <w:rPr>
          <w:rFonts w:ascii="Arial" w:hAnsi="Arial" w:cs="Arial"/>
          <w:sz w:val="24"/>
          <w:szCs w:val="24"/>
        </w:rPr>
      </w:pPr>
      <w:r>
        <w:rPr>
          <w:rFonts w:ascii="Arial" w:hAnsi="Arial" w:cs="Arial"/>
          <w:sz w:val="24"/>
          <w:szCs w:val="24"/>
        </w:rPr>
        <w:t xml:space="preserve">A entrega parcial dos itens dentro do prazo total de entrega de 30 (trinta) dias acima será possível, se autorizado pelo </w:t>
      </w:r>
      <w:r w:rsidR="001B1C28">
        <w:rPr>
          <w:rFonts w:ascii="Arial" w:hAnsi="Arial" w:cs="Arial"/>
          <w:color w:val="000000"/>
          <w:sz w:val="24"/>
          <w:szCs w:val="24"/>
        </w:rPr>
        <w:t>CONTRATANTE</w:t>
      </w:r>
      <w:r>
        <w:rPr>
          <w:rFonts w:ascii="Arial" w:hAnsi="Arial" w:cs="Arial"/>
          <w:sz w:val="24"/>
          <w:szCs w:val="24"/>
        </w:rPr>
        <w:t>.</w:t>
      </w:r>
    </w:p>
    <w:p w14:paraId="24182604" w14:textId="276AACEC" w:rsidR="005A3DA0" w:rsidRDefault="000B17F6" w:rsidP="005A3DA0">
      <w:pPr>
        <w:autoSpaceDE w:val="0"/>
        <w:autoSpaceDN w:val="0"/>
        <w:adjustRightInd w:val="0"/>
        <w:jc w:val="both"/>
        <w:rPr>
          <w:rFonts w:ascii="Arial" w:hAnsi="Arial" w:cs="Arial"/>
          <w:sz w:val="24"/>
          <w:szCs w:val="24"/>
        </w:rPr>
      </w:pPr>
      <w:r w:rsidRPr="180F1F9D">
        <w:rPr>
          <w:rFonts w:ascii="Arial" w:hAnsi="Arial" w:cs="Arial"/>
          <w:sz w:val="24"/>
          <w:szCs w:val="24"/>
        </w:rPr>
        <w:t>7</w:t>
      </w:r>
      <w:r w:rsidR="005A3DA0" w:rsidRPr="180F1F9D">
        <w:rPr>
          <w:rFonts w:ascii="Arial" w:hAnsi="Arial" w:cs="Arial"/>
          <w:sz w:val="24"/>
          <w:szCs w:val="24"/>
        </w:rPr>
        <w:t>.2.</w:t>
      </w:r>
      <w:r>
        <w:tab/>
      </w:r>
      <w:r w:rsidR="005A3DA0" w:rsidRPr="180F1F9D">
        <w:rPr>
          <w:rFonts w:ascii="Arial" w:hAnsi="Arial" w:cs="Arial"/>
          <w:sz w:val="24"/>
          <w:szCs w:val="24"/>
        </w:rPr>
        <w:t xml:space="preserve">Caso haja qualquer atraso no prazo de entrega, a autorização de fornecimento estará automaticamente cancelada, sendo ainda aplicadas as multas e penalidades </w:t>
      </w:r>
      <w:r w:rsidR="00FC4C39" w:rsidRPr="180F1F9D">
        <w:rPr>
          <w:rFonts w:ascii="Arial" w:hAnsi="Arial" w:cs="Arial"/>
          <w:sz w:val="24"/>
          <w:szCs w:val="24"/>
        </w:rPr>
        <w:t xml:space="preserve">passíveis </w:t>
      </w:r>
      <w:r w:rsidR="0BD143B9" w:rsidRPr="180F1F9D">
        <w:rPr>
          <w:rFonts w:ascii="Arial" w:hAnsi="Arial" w:cs="Arial"/>
          <w:sz w:val="24"/>
          <w:szCs w:val="24"/>
        </w:rPr>
        <w:t>à</w:t>
      </w:r>
      <w:r w:rsidR="005A3DA0" w:rsidRPr="180F1F9D">
        <w:rPr>
          <w:rFonts w:ascii="Arial" w:hAnsi="Arial" w:cs="Arial"/>
          <w:sz w:val="24"/>
          <w:szCs w:val="24"/>
        </w:rPr>
        <w:t xml:space="preserve"> </w:t>
      </w:r>
      <w:r w:rsidR="00FC4C39" w:rsidRPr="180F1F9D">
        <w:rPr>
          <w:rFonts w:ascii="Arial" w:hAnsi="Arial" w:cs="Arial"/>
          <w:color w:val="000000" w:themeColor="text1"/>
          <w:sz w:val="24"/>
          <w:szCs w:val="24"/>
        </w:rPr>
        <w:t>CONTRATADA</w:t>
      </w:r>
      <w:r w:rsidR="005A3DA0" w:rsidRPr="180F1F9D">
        <w:rPr>
          <w:rFonts w:ascii="Arial" w:hAnsi="Arial" w:cs="Arial"/>
          <w:sz w:val="24"/>
          <w:szCs w:val="24"/>
        </w:rPr>
        <w:t>.</w:t>
      </w:r>
    </w:p>
    <w:p w14:paraId="4D773A40" w14:textId="77777777" w:rsidR="005A3DA0" w:rsidRPr="00130F88" w:rsidRDefault="000B17F6" w:rsidP="005A3DA0">
      <w:pPr>
        <w:autoSpaceDE w:val="0"/>
        <w:autoSpaceDN w:val="0"/>
        <w:adjustRightInd w:val="0"/>
        <w:jc w:val="both"/>
        <w:rPr>
          <w:rFonts w:ascii="Arial" w:hAnsi="Arial" w:cs="Arial"/>
          <w:bCs/>
          <w:sz w:val="24"/>
          <w:szCs w:val="24"/>
        </w:rPr>
      </w:pPr>
      <w:r>
        <w:rPr>
          <w:rFonts w:ascii="Arial" w:hAnsi="Arial" w:cs="Arial"/>
          <w:sz w:val="24"/>
          <w:szCs w:val="24"/>
        </w:rPr>
        <w:t>7</w:t>
      </w:r>
      <w:r w:rsidR="005A3DA0" w:rsidRPr="00130F88">
        <w:rPr>
          <w:rFonts w:ascii="Arial" w:hAnsi="Arial" w:cs="Arial"/>
          <w:sz w:val="24"/>
          <w:szCs w:val="24"/>
        </w:rPr>
        <w:t>.</w:t>
      </w:r>
      <w:r w:rsidR="005A3DA0">
        <w:rPr>
          <w:rFonts w:ascii="Arial" w:hAnsi="Arial" w:cs="Arial"/>
          <w:sz w:val="24"/>
          <w:szCs w:val="24"/>
        </w:rPr>
        <w:t>3</w:t>
      </w:r>
      <w:r w:rsidR="005A3DA0" w:rsidRPr="00130F88">
        <w:rPr>
          <w:rFonts w:ascii="Arial" w:hAnsi="Arial" w:cs="Arial"/>
          <w:sz w:val="24"/>
          <w:szCs w:val="24"/>
        </w:rPr>
        <w:t>.</w:t>
      </w:r>
      <w:r w:rsidR="005A3DA0" w:rsidRPr="00130F88">
        <w:rPr>
          <w:rFonts w:ascii="Arial" w:hAnsi="Arial" w:cs="Arial"/>
          <w:sz w:val="24"/>
          <w:szCs w:val="24"/>
        </w:rPr>
        <w:tab/>
      </w:r>
      <w:r w:rsidR="005A3DA0" w:rsidRPr="00130F88">
        <w:rPr>
          <w:rFonts w:ascii="Arial" w:hAnsi="Arial" w:cs="Arial"/>
          <w:bCs/>
          <w:sz w:val="24"/>
          <w:szCs w:val="24"/>
        </w:rPr>
        <w:t>O material deverá ser faturado</w:t>
      </w:r>
      <w:r w:rsidR="005A3DA0">
        <w:rPr>
          <w:rFonts w:ascii="Arial" w:hAnsi="Arial" w:cs="Arial"/>
          <w:bCs/>
          <w:sz w:val="24"/>
          <w:szCs w:val="24"/>
        </w:rPr>
        <w:t xml:space="preserve"> e entregue</w:t>
      </w:r>
      <w:r w:rsidR="005A3DA0" w:rsidRPr="00130F88">
        <w:rPr>
          <w:rFonts w:ascii="Arial" w:hAnsi="Arial" w:cs="Arial"/>
          <w:bCs/>
          <w:sz w:val="24"/>
          <w:szCs w:val="24"/>
        </w:rPr>
        <w:t xml:space="preserve"> para </w:t>
      </w:r>
      <w:r w:rsidR="005A3DA0">
        <w:rPr>
          <w:rFonts w:ascii="Arial" w:hAnsi="Arial" w:cs="Arial"/>
          <w:bCs/>
          <w:sz w:val="24"/>
          <w:szCs w:val="24"/>
        </w:rPr>
        <w:t>o</w:t>
      </w:r>
      <w:r w:rsidR="005A3DA0" w:rsidRPr="00130F88">
        <w:rPr>
          <w:rFonts w:ascii="Arial" w:hAnsi="Arial" w:cs="Arial"/>
          <w:bCs/>
          <w:sz w:val="24"/>
          <w:szCs w:val="24"/>
        </w:rPr>
        <w:t xml:space="preserve"> </w:t>
      </w:r>
      <w:r w:rsidR="001B1C28">
        <w:rPr>
          <w:rFonts w:ascii="Arial" w:hAnsi="Arial" w:cs="Arial"/>
          <w:color w:val="000000"/>
          <w:sz w:val="24"/>
          <w:szCs w:val="24"/>
        </w:rPr>
        <w:t>CONTRATANTE</w:t>
      </w:r>
      <w:r w:rsidR="005A3DA0">
        <w:rPr>
          <w:rFonts w:ascii="Arial" w:hAnsi="Arial" w:cs="Arial"/>
          <w:bCs/>
          <w:sz w:val="24"/>
          <w:szCs w:val="24"/>
        </w:rPr>
        <w:t xml:space="preserve"> </w:t>
      </w:r>
      <w:r w:rsidR="005A3DA0" w:rsidRPr="00130F88">
        <w:rPr>
          <w:rFonts w:ascii="Arial" w:hAnsi="Arial" w:cs="Arial"/>
          <w:bCs/>
          <w:sz w:val="24"/>
          <w:szCs w:val="24"/>
        </w:rPr>
        <w:t xml:space="preserve">no endereço </w:t>
      </w:r>
      <w:r w:rsidR="005A3DA0">
        <w:rPr>
          <w:rFonts w:ascii="Arial" w:hAnsi="Arial" w:cs="Arial"/>
          <w:bCs/>
          <w:sz w:val="24"/>
          <w:szCs w:val="24"/>
        </w:rPr>
        <w:t>de sua sede com</w:t>
      </w:r>
      <w:r w:rsidR="005A3DA0" w:rsidRPr="00130F88">
        <w:rPr>
          <w:rFonts w:ascii="Arial" w:hAnsi="Arial" w:cs="Arial"/>
          <w:bCs/>
          <w:sz w:val="24"/>
          <w:szCs w:val="24"/>
        </w:rPr>
        <w:t xml:space="preserve"> entreg</w:t>
      </w:r>
      <w:r w:rsidR="005A3DA0">
        <w:rPr>
          <w:rFonts w:ascii="Arial" w:hAnsi="Arial" w:cs="Arial"/>
          <w:bCs/>
          <w:sz w:val="24"/>
          <w:szCs w:val="24"/>
        </w:rPr>
        <w:t>a</w:t>
      </w:r>
      <w:r w:rsidR="005A3DA0" w:rsidRPr="00130F88">
        <w:rPr>
          <w:rFonts w:ascii="Arial" w:hAnsi="Arial" w:cs="Arial"/>
          <w:bCs/>
          <w:sz w:val="24"/>
          <w:szCs w:val="24"/>
        </w:rPr>
        <w:t xml:space="preserve"> CIF, com todas as despesas de transporte, seguro e embalagem por conta da </w:t>
      </w:r>
      <w:r w:rsidR="001B1C28">
        <w:rPr>
          <w:rFonts w:ascii="Arial" w:hAnsi="Arial" w:cs="Arial"/>
          <w:color w:val="000000"/>
          <w:sz w:val="24"/>
          <w:szCs w:val="24"/>
        </w:rPr>
        <w:t>CONTRATADA</w:t>
      </w:r>
      <w:r w:rsidR="005A3DA0" w:rsidRPr="00130F88">
        <w:rPr>
          <w:rFonts w:ascii="Arial" w:hAnsi="Arial" w:cs="Arial"/>
          <w:bCs/>
          <w:sz w:val="24"/>
          <w:szCs w:val="24"/>
        </w:rPr>
        <w:t xml:space="preserve">, na cidade </w:t>
      </w:r>
      <w:r w:rsidR="005A3DA0">
        <w:rPr>
          <w:rFonts w:ascii="Arial" w:hAnsi="Arial" w:cs="Arial"/>
          <w:bCs/>
          <w:sz w:val="24"/>
          <w:szCs w:val="24"/>
        </w:rPr>
        <w:t xml:space="preserve">designada </w:t>
      </w:r>
      <w:r w:rsidR="005A3DA0" w:rsidRPr="00130F88">
        <w:rPr>
          <w:rFonts w:ascii="Arial" w:hAnsi="Arial" w:cs="Arial"/>
          <w:bCs/>
          <w:sz w:val="24"/>
          <w:szCs w:val="24"/>
        </w:rPr>
        <w:t xml:space="preserve">(o endereço completo e o quantitativo de cada entrega será informado </w:t>
      </w:r>
      <w:r w:rsidR="005A3DA0">
        <w:rPr>
          <w:rFonts w:ascii="Arial" w:hAnsi="Arial" w:cs="Arial"/>
          <w:bCs/>
          <w:sz w:val="24"/>
          <w:szCs w:val="24"/>
        </w:rPr>
        <w:t xml:space="preserve">a </w:t>
      </w:r>
      <w:r w:rsidR="001B1C28">
        <w:rPr>
          <w:rFonts w:ascii="Arial" w:hAnsi="Arial" w:cs="Arial"/>
          <w:color w:val="000000"/>
          <w:sz w:val="24"/>
          <w:szCs w:val="24"/>
        </w:rPr>
        <w:t>CONTRATADA</w:t>
      </w:r>
      <w:r w:rsidR="005A3DA0">
        <w:rPr>
          <w:rFonts w:ascii="Arial" w:hAnsi="Arial" w:cs="Arial"/>
          <w:bCs/>
          <w:sz w:val="24"/>
          <w:szCs w:val="24"/>
        </w:rPr>
        <w:t xml:space="preserve"> a cada entrega</w:t>
      </w:r>
      <w:r w:rsidR="005A3DA0" w:rsidRPr="00130F88">
        <w:rPr>
          <w:rFonts w:ascii="Arial" w:hAnsi="Arial" w:cs="Arial"/>
          <w:bCs/>
          <w:sz w:val="24"/>
          <w:szCs w:val="24"/>
        </w:rPr>
        <w:t>).</w:t>
      </w:r>
    </w:p>
    <w:p w14:paraId="72028F13" w14:textId="77777777" w:rsidR="005A3DA0" w:rsidRDefault="000B17F6" w:rsidP="005A3DA0">
      <w:pPr>
        <w:autoSpaceDE w:val="0"/>
        <w:autoSpaceDN w:val="0"/>
        <w:adjustRightInd w:val="0"/>
        <w:jc w:val="both"/>
        <w:rPr>
          <w:rFonts w:ascii="Arial" w:hAnsi="Arial" w:cs="Arial"/>
          <w:sz w:val="24"/>
          <w:szCs w:val="24"/>
        </w:rPr>
      </w:pPr>
      <w:r>
        <w:rPr>
          <w:rFonts w:ascii="Arial" w:hAnsi="Arial" w:cs="Arial"/>
          <w:sz w:val="24"/>
          <w:szCs w:val="24"/>
        </w:rPr>
        <w:t>7</w:t>
      </w:r>
      <w:r w:rsidR="005A3DA0" w:rsidRPr="00F467C7">
        <w:rPr>
          <w:rFonts w:ascii="Arial" w:hAnsi="Arial" w:cs="Arial"/>
          <w:sz w:val="24"/>
          <w:szCs w:val="24"/>
        </w:rPr>
        <w:t xml:space="preserve">.3. A Nota Fiscal Fatura para a cobrança dos valores deverá ser emitida contra </w:t>
      </w:r>
      <w:r w:rsidR="005A3DA0">
        <w:rPr>
          <w:rFonts w:ascii="Arial" w:hAnsi="Arial" w:cs="Arial"/>
          <w:sz w:val="24"/>
          <w:szCs w:val="24"/>
        </w:rPr>
        <w:t>o</w:t>
      </w:r>
      <w:r w:rsidR="005A3DA0" w:rsidRPr="00F467C7">
        <w:rPr>
          <w:rFonts w:ascii="Arial" w:hAnsi="Arial" w:cs="Arial"/>
          <w:sz w:val="24"/>
          <w:szCs w:val="24"/>
        </w:rPr>
        <w:t xml:space="preserve"> </w:t>
      </w:r>
      <w:r w:rsidR="001B1C28">
        <w:rPr>
          <w:rFonts w:ascii="Arial" w:hAnsi="Arial" w:cs="Arial"/>
          <w:color w:val="000000"/>
          <w:sz w:val="24"/>
          <w:szCs w:val="24"/>
        </w:rPr>
        <w:t xml:space="preserve">CONTRATANTE </w:t>
      </w:r>
      <w:r w:rsidR="005A3DA0">
        <w:rPr>
          <w:rFonts w:ascii="Arial" w:hAnsi="Arial" w:cs="Arial"/>
          <w:sz w:val="24"/>
          <w:szCs w:val="24"/>
        </w:rPr>
        <w:t>em São Paulo</w:t>
      </w:r>
      <w:r w:rsidR="005A3DA0" w:rsidRPr="00F467C7">
        <w:rPr>
          <w:rFonts w:ascii="Arial" w:hAnsi="Arial" w:cs="Arial"/>
          <w:sz w:val="24"/>
          <w:szCs w:val="24"/>
        </w:rPr>
        <w:t>.</w:t>
      </w:r>
    </w:p>
    <w:p w14:paraId="6737C655" w14:textId="77777777" w:rsidR="005A3DA0" w:rsidRPr="00FF2219" w:rsidRDefault="000B17F6" w:rsidP="005A3DA0">
      <w:pPr>
        <w:autoSpaceDE w:val="0"/>
        <w:autoSpaceDN w:val="0"/>
        <w:adjustRightInd w:val="0"/>
        <w:jc w:val="both"/>
        <w:rPr>
          <w:rFonts w:ascii="Arial" w:hAnsi="Arial" w:cs="Arial"/>
          <w:b/>
          <w:bCs/>
          <w:sz w:val="24"/>
          <w:szCs w:val="24"/>
        </w:rPr>
      </w:pPr>
      <w:r>
        <w:rPr>
          <w:rFonts w:ascii="Arial" w:hAnsi="Arial" w:cs="Arial"/>
          <w:b/>
          <w:bCs/>
          <w:sz w:val="24"/>
          <w:szCs w:val="24"/>
        </w:rPr>
        <w:t xml:space="preserve">Clausula Oitava: </w:t>
      </w:r>
      <w:r w:rsidR="005A3DA0" w:rsidRPr="00FF2219">
        <w:rPr>
          <w:rFonts w:ascii="Arial" w:hAnsi="Arial" w:cs="Arial"/>
          <w:b/>
          <w:bCs/>
          <w:sz w:val="24"/>
          <w:szCs w:val="24"/>
        </w:rPr>
        <w:t>RECEBIMENTO DO</w:t>
      </w:r>
      <w:r w:rsidR="005A3DA0">
        <w:rPr>
          <w:rFonts w:ascii="Arial" w:hAnsi="Arial" w:cs="Arial"/>
          <w:b/>
          <w:bCs/>
          <w:sz w:val="24"/>
          <w:szCs w:val="24"/>
        </w:rPr>
        <w:t>S MATERIAIS</w:t>
      </w:r>
    </w:p>
    <w:p w14:paraId="61C0A396"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8.1.</w:t>
      </w:r>
      <w:r>
        <w:rPr>
          <w:rFonts w:ascii="Arial" w:hAnsi="Arial" w:cs="Arial"/>
          <w:sz w:val="24"/>
          <w:szCs w:val="24"/>
        </w:rPr>
        <w:tab/>
        <w:t xml:space="preserve">Os materiais que serão entregues ao </w:t>
      </w:r>
      <w:r w:rsidR="001B1C28">
        <w:rPr>
          <w:rFonts w:ascii="Arial" w:hAnsi="Arial" w:cs="Arial"/>
          <w:color w:val="000000"/>
          <w:sz w:val="24"/>
          <w:szCs w:val="24"/>
        </w:rPr>
        <w:t xml:space="preserve">CONTRATANTE </w:t>
      </w:r>
      <w:r>
        <w:rPr>
          <w:rFonts w:ascii="Arial" w:hAnsi="Arial" w:cs="Arial"/>
          <w:sz w:val="24"/>
          <w:szCs w:val="24"/>
        </w:rPr>
        <w:t>deverão estar acompanhados da respectiva nota fiscal/fatura.</w:t>
      </w:r>
    </w:p>
    <w:p w14:paraId="3650A33C"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8.2.</w:t>
      </w:r>
      <w:r>
        <w:rPr>
          <w:rFonts w:ascii="Arial" w:hAnsi="Arial" w:cs="Arial"/>
          <w:sz w:val="24"/>
          <w:szCs w:val="24"/>
        </w:rPr>
        <w:tab/>
        <w:t>Por ocasião da entrega, a</w:t>
      </w:r>
      <w:r w:rsidRPr="00F467C7">
        <w:rPr>
          <w:rFonts w:ascii="Arial" w:hAnsi="Arial" w:cs="Arial"/>
          <w:sz w:val="24"/>
          <w:szCs w:val="24"/>
        </w:rPr>
        <w:t xml:space="preserve"> </w:t>
      </w:r>
      <w:r w:rsidR="001B1C28">
        <w:rPr>
          <w:rFonts w:ascii="Arial" w:hAnsi="Arial" w:cs="Arial"/>
          <w:color w:val="000000"/>
          <w:sz w:val="24"/>
          <w:szCs w:val="24"/>
        </w:rPr>
        <w:t xml:space="preserve">CONTRATADA </w:t>
      </w:r>
      <w:r>
        <w:rPr>
          <w:rFonts w:ascii="Arial" w:hAnsi="Arial" w:cs="Arial"/>
          <w:sz w:val="24"/>
          <w:szCs w:val="24"/>
        </w:rPr>
        <w:t xml:space="preserve">deverá colher no comprovante respectivo a data, o nome, o cargo, a assinatura e o número do Registro Geral (RG), do colaborador do </w:t>
      </w:r>
      <w:r w:rsidR="001B1C28">
        <w:rPr>
          <w:rFonts w:ascii="Arial" w:hAnsi="Arial" w:cs="Arial"/>
          <w:color w:val="000000"/>
          <w:sz w:val="24"/>
          <w:szCs w:val="24"/>
        </w:rPr>
        <w:t>CONTRATANTE</w:t>
      </w:r>
      <w:r>
        <w:rPr>
          <w:rFonts w:ascii="Arial" w:hAnsi="Arial" w:cs="Arial"/>
          <w:sz w:val="24"/>
          <w:szCs w:val="24"/>
        </w:rPr>
        <w:t xml:space="preserve"> responsável pelo recebimento.</w:t>
      </w:r>
    </w:p>
    <w:p w14:paraId="4E93044C" w14:textId="77777777" w:rsidR="005A3DA0" w:rsidRDefault="005A3DA0" w:rsidP="005A3DA0">
      <w:pPr>
        <w:autoSpaceDE w:val="0"/>
        <w:autoSpaceDN w:val="0"/>
        <w:adjustRightInd w:val="0"/>
        <w:jc w:val="both"/>
        <w:rPr>
          <w:rFonts w:ascii="Arial" w:hAnsi="Arial" w:cs="Arial"/>
          <w:sz w:val="24"/>
          <w:szCs w:val="24"/>
        </w:rPr>
      </w:pPr>
      <w:r>
        <w:rPr>
          <w:rFonts w:ascii="Arial" w:hAnsi="Arial" w:cs="Arial"/>
          <w:sz w:val="24"/>
          <w:szCs w:val="24"/>
        </w:rPr>
        <w:t>8.3.</w:t>
      </w:r>
      <w:r>
        <w:rPr>
          <w:rFonts w:ascii="Arial" w:hAnsi="Arial" w:cs="Arial"/>
          <w:sz w:val="24"/>
          <w:szCs w:val="24"/>
        </w:rPr>
        <w:tab/>
        <w:t xml:space="preserve">Após o recebimento, o </w:t>
      </w:r>
      <w:r w:rsidR="001B1C28">
        <w:rPr>
          <w:rFonts w:ascii="Arial" w:hAnsi="Arial" w:cs="Arial"/>
          <w:color w:val="000000"/>
          <w:sz w:val="24"/>
          <w:szCs w:val="24"/>
        </w:rPr>
        <w:t>CONTRATANTE</w:t>
      </w:r>
      <w:r>
        <w:rPr>
          <w:rFonts w:ascii="Arial" w:hAnsi="Arial" w:cs="Arial"/>
          <w:sz w:val="24"/>
          <w:szCs w:val="24"/>
        </w:rPr>
        <w:t xml:space="preserve"> terá o prazo de 05 (cinco) dias úteis para contabilizar a quantidade e avaliar se os materiais estão de acordo com as especificações exigidas. Caso sejam constatadas irregularidades, o </w:t>
      </w:r>
      <w:r w:rsidR="001B1C28">
        <w:rPr>
          <w:rFonts w:ascii="Arial" w:hAnsi="Arial" w:cs="Arial"/>
          <w:color w:val="000000"/>
          <w:sz w:val="24"/>
          <w:szCs w:val="24"/>
        </w:rPr>
        <w:t>CONTRATANTE</w:t>
      </w:r>
      <w:r>
        <w:rPr>
          <w:rFonts w:ascii="Arial" w:hAnsi="Arial" w:cs="Arial"/>
          <w:sz w:val="24"/>
          <w:szCs w:val="24"/>
        </w:rPr>
        <w:t xml:space="preserve"> poderá:</w:t>
      </w:r>
    </w:p>
    <w:p w14:paraId="7918A6BB"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lastRenderedPageBreak/>
        <w:t>8.3.1.</w:t>
      </w:r>
      <w:r>
        <w:rPr>
          <w:rFonts w:ascii="Arial" w:hAnsi="Arial" w:cs="Arial"/>
          <w:sz w:val="24"/>
          <w:szCs w:val="24"/>
        </w:rPr>
        <w:tab/>
        <w:t>Se disser respeito à especificação, rejeitá-lo no todo ou em parte, determinando sua substituição ou rescindindo a contratação, sem prejuízo das penalidades cabíveis;</w:t>
      </w:r>
    </w:p>
    <w:p w14:paraId="41C14CF1"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8.3.2.</w:t>
      </w:r>
      <w:r>
        <w:rPr>
          <w:rFonts w:ascii="Arial" w:hAnsi="Arial" w:cs="Arial"/>
          <w:sz w:val="24"/>
          <w:szCs w:val="24"/>
        </w:rPr>
        <w:tab/>
        <w:t>Se disser respeito à diferença de quantidade ou de partes, determinar sua complementação ou rescindir a contratação, sem prejuízo das penalidades cabíveis;</w:t>
      </w:r>
    </w:p>
    <w:p w14:paraId="2FB1A0E1" w14:textId="77777777" w:rsidR="005A3DA0"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8.3.2.1.</w:t>
      </w:r>
      <w:r>
        <w:rPr>
          <w:rFonts w:ascii="Arial" w:hAnsi="Arial" w:cs="Arial"/>
          <w:sz w:val="24"/>
          <w:szCs w:val="24"/>
        </w:rPr>
        <w:tab/>
        <w:t xml:space="preserve">Na hipótese de complementação, a </w:t>
      </w:r>
      <w:r w:rsidR="001B1C28">
        <w:rPr>
          <w:rFonts w:ascii="Arial" w:hAnsi="Arial" w:cs="Arial"/>
          <w:color w:val="000000"/>
          <w:sz w:val="24"/>
          <w:szCs w:val="24"/>
        </w:rPr>
        <w:t>CONTRATADA</w:t>
      </w:r>
      <w:r>
        <w:rPr>
          <w:rFonts w:ascii="Arial" w:hAnsi="Arial" w:cs="Arial"/>
          <w:sz w:val="24"/>
          <w:szCs w:val="24"/>
        </w:rPr>
        <w:t xml:space="preserve"> fazê-la em conformidade com a indicação do </w:t>
      </w:r>
      <w:r w:rsidR="001B1C28">
        <w:rPr>
          <w:rFonts w:ascii="Arial" w:hAnsi="Arial" w:cs="Arial"/>
          <w:color w:val="000000"/>
          <w:sz w:val="24"/>
          <w:szCs w:val="24"/>
        </w:rPr>
        <w:t>CONTRATANTE</w:t>
      </w:r>
      <w:r>
        <w:rPr>
          <w:rFonts w:ascii="Arial" w:hAnsi="Arial" w:cs="Arial"/>
          <w:sz w:val="24"/>
          <w:szCs w:val="24"/>
        </w:rPr>
        <w:t>, no prazo máximo de 05 (cinco) dias, contados da notificação por escrito, mantido o preço inicialmente contratado.</w:t>
      </w:r>
    </w:p>
    <w:p w14:paraId="4C759DB9" w14:textId="77777777" w:rsidR="005A3DA0" w:rsidRPr="00F467C7" w:rsidRDefault="005A3DA0" w:rsidP="005A3DA0">
      <w:pPr>
        <w:tabs>
          <w:tab w:val="left" w:pos="709"/>
          <w:tab w:val="left" w:pos="851"/>
        </w:tabs>
        <w:autoSpaceDE w:val="0"/>
        <w:autoSpaceDN w:val="0"/>
        <w:adjustRightInd w:val="0"/>
        <w:jc w:val="both"/>
        <w:rPr>
          <w:rFonts w:ascii="Arial" w:hAnsi="Arial" w:cs="Arial"/>
          <w:sz w:val="24"/>
          <w:szCs w:val="24"/>
        </w:rPr>
      </w:pPr>
      <w:r>
        <w:rPr>
          <w:rFonts w:ascii="Arial" w:hAnsi="Arial" w:cs="Arial"/>
          <w:sz w:val="24"/>
          <w:szCs w:val="24"/>
        </w:rPr>
        <w:t>8.4.</w:t>
      </w:r>
      <w:r>
        <w:rPr>
          <w:rFonts w:ascii="Arial" w:hAnsi="Arial" w:cs="Arial"/>
          <w:sz w:val="24"/>
          <w:szCs w:val="24"/>
        </w:rPr>
        <w:tab/>
        <w:t xml:space="preserve">Após o transcorrer do prazo de 05 (cinco) dias úteis e a verificação do atendimento integral da quantidade e das especificações contratadas, o </w:t>
      </w:r>
      <w:r w:rsidR="001B1C28">
        <w:rPr>
          <w:rFonts w:ascii="Arial" w:hAnsi="Arial" w:cs="Arial"/>
          <w:color w:val="000000"/>
          <w:sz w:val="24"/>
          <w:szCs w:val="24"/>
        </w:rPr>
        <w:t>CONTRATANTE</w:t>
      </w:r>
      <w:r>
        <w:rPr>
          <w:rFonts w:ascii="Arial" w:hAnsi="Arial" w:cs="Arial"/>
          <w:sz w:val="24"/>
          <w:szCs w:val="24"/>
        </w:rPr>
        <w:t xml:space="preserve"> emitirá o “Termo de Recebimento Definitivo” ou “Recibo”, firmado pelo servidor responsável.</w:t>
      </w:r>
    </w:p>
    <w:p w14:paraId="57308EB5" w14:textId="77777777" w:rsidR="005A3DA0" w:rsidRPr="00A9261D" w:rsidRDefault="000B17F6" w:rsidP="005A3DA0">
      <w:pPr>
        <w:tabs>
          <w:tab w:val="left" w:pos="0"/>
        </w:tabs>
        <w:ind w:right="27"/>
        <w:jc w:val="both"/>
        <w:rPr>
          <w:rFonts w:ascii="Arial" w:hAnsi="Arial" w:cs="Arial"/>
          <w:b/>
          <w:color w:val="000000"/>
          <w:sz w:val="24"/>
          <w:szCs w:val="24"/>
        </w:rPr>
      </w:pPr>
      <w:r>
        <w:rPr>
          <w:rFonts w:ascii="Arial" w:hAnsi="Arial" w:cs="Arial"/>
          <w:b/>
          <w:color w:val="000000"/>
          <w:sz w:val="24"/>
          <w:szCs w:val="24"/>
        </w:rPr>
        <w:t xml:space="preserve">Clausula Nona: </w:t>
      </w:r>
      <w:r w:rsidR="005A3DA0" w:rsidRPr="00A9261D">
        <w:rPr>
          <w:rFonts w:ascii="Arial" w:hAnsi="Arial" w:cs="Arial"/>
          <w:b/>
          <w:color w:val="000000"/>
          <w:sz w:val="24"/>
          <w:szCs w:val="24"/>
        </w:rPr>
        <w:t>DA VIGÊNCIA CONTRATUAL E REAJUSTE</w:t>
      </w:r>
    </w:p>
    <w:p w14:paraId="7CDFA10C" w14:textId="77777777" w:rsidR="005A3DA0" w:rsidRPr="00A9261D" w:rsidRDefault="005A3DA0" w:rsidP="005A3DA0">
      <w:pPr>
        <w:tabs>
          <w:tab w:val="left" w:pos="0"/>
        </w:tabs>
        <w:ind w:right="27"/>
        <w:jc w:val="both"/>
        <w:rPr>
          <w:rFonts w:ascii="Arial" w:hAnsi="Arial" w:cs="Arial"/>
          <w:color w:val="000000"/>
          <w:sz w:val="24"/>
          <w:szCs w:val="24"/>
        </w:rPr>
      </w:pPr>
      <w:r w:rsidRPr="00A9261D">
        <w:rPr>
          <w:rFonts w:ascii="Arial" w:hAnsi="Arial" w:cs="Arial"/>
          <w:color w:val="000000"/>
          <w:sz w:val="24"/>
          <w:szCs w:val="24"/>
        </w:rPr>
        <w:t xml:space="preserve">9.1 O </w:t>
      </w:r>
      <w:r w:rsidR="001B1C28">
        <w:rPr>
          <w:rFonts w:ascii="Arial" w:hAnsi="Arial" w:cs="Arial"/>
          <w:color w:val="000000"/>
          <w:sz w:val="24"/>
          <w:szCs w:val="24"/>
        </w:rPr>
        <w:t xml:space="preserve">presente contrato vigerá por </w:t>
      </w:r>
      <w:r w:rsidR="00F256A1">
        <w:rPr>
          <w:rFonts w:ascii="Arial" w:hAnsi="Arial" w:cs="Arial"/>
          <w:color w:val="000000"/>
          <w:sz w:val="24"/>
          <w:szCs w:val="24"/>
        </w:rPr>
        <w:t>6</w:t>
      </w:r>
      <w:r w:rsidR="001B1C28">
        <w:rPr>
          <w:rFonts w:ascii="Arial" w:hAnsi="Arial" w:cs="Arial"/>
          <w:color w:val="000000"/>
          <w:sz w:val="24"/>
          <w:szCs w:val="24"/>
        </w:rPr>
        <w:t xml:space="preserve"> (</w:t>
      </w:r>
      <w:r w:rsidR="00F256A1">
        <w:rPr>
          <w:rFonts w:ascii="Arial" w:hAnsi="Arial" w:cs="Arial"/>
          <w:color w:val="000000"/>
          <w:sz w:val="24"/>
          <w:szCs w:val="24"/>
        </w:rPr>
        <w:t>seis</w:t>
      </w:r>
      <w:r w:rsidR="001B1C28">
        <w:rPr>
          <w:rFonts w:ascii="Arial" w:hAnsi="Arial" w:cs="Arial"/>
          <w:color w:val="000000"/>
          <w:sz w:val="24"/>
          <w:szCs w:val="24"/>
        </w:rPr>
        <w:t>) meses contados d</w:t>
      </w:r>
      <w:r w:rsidR="00B70D75">
        <w:rPr>
          <w:rFonts w:ascii="Arial" w:hAnsi="Arial" w:cs="Arial"/>
          <w:color w:val="000000"/>
          <w:sz w:val="24"/>
          <w:szCs w:val="24"/>
        </w:rPr>
        <w:t>a data</w:t>
      </w:r>
      <w:r w:rsidR="001B1C28">
        <w:rPr>
          <w:rFonts w:ascii="Arial" w:hAnsi="Arial" w:cs="Arial"/>
          <w:color w:val="000000"/>
          <w:sz w:val="24"/>
          <w:szCs w:val="24"/>
        </w:rPr>
        <w:t xml:space="preserve"> sua assinatura, improrrogáveis. </w:t>
      </w:r>
    </w:p>
    <w:p w14:paraId="2A324DC2" w14:textId="77777777" w:rsidR="005A3DA0" w:rsidRPr="00F467C7" w:rsidRDefault="000B17F6" w:rsidP="005A3DA0">
      <w:pPr>
        <w:tabs>
          <w:tab w:val="left" w:pos="0"/>
        </w:tabs>
        <w:ind w:right="27"/>
        <w:jc w:val="both"/>
        <w:rPr>
          <w:rFonts w:ascii="Arial" w:hAnsi="Arial" w:cs="Arial"/>
          <w:b/>
          <w:color w:val="000000"/>
          <w:sz w:val="24"/>
          <w:szCs w:val="24"/>
        </w:rPr>
      </w:pPr>
      <w:r>
        <w:rPr>
          <w:rFonts w:ascii="Arial" w:hAnsi="Arial" w:cs="Arial"/>
          <w:b/>
          <w:color w:val="000000"/>
          <w:sz w:val="24"/>
          <w:szCs w:val="24"/>
        </w:rPr>
        <w:t xml:space="preserve">Clausula Décima: DO PREÇO E </w:t>
      </w:r>
      <w:r w:rsidR="005A3DA0" w:rsidRPr="00F467C7">
        <w:rPr>
          <w:rFonts w:ascii="Arial" w:hAnsi="Arial" w:cs="Arial"/>
          <w:b/>
          <w:color w:val="000000"/>
          <w:sz w:val="24"/>
          <w:szCs w:val="24"/>
        </w:rPr>
        <w:t>CONDIÇÕES DE PAGAMENTO</w:t>
      </w:r>
    </w:p>
    <w:p w14:paraId="66DDE3D1" w14:textId="6C85AD0F" w:rsidR="000B17F6" w:rsidRDefault="00477414" w:rsidP="00477414">
      <w:pPr>
        <w:pStyle w:val="PargrafodaLista"/>
        <w:spacing w:before="240"/>
        <w:ind w:left="0"/>
        <w:jc w:val="both"/>
        <w:rPr>
          <w:rFonts w:ascii="Arial" w:hAnsi="Arial" w:cs="Arial"/>
          <w:b/>
          <w:sz w:val="24"/>
          <w:szCs w:val="24"/>
        </w:rPr>
      </w:pPr>
      <w:r>
        <w:rPr>
          <w:rFonts w:ascii="Arial" w:hAnsi="Arial" w:cs="Arial"/>
          <w:sz w:val="24"/>
          <w:szCs w:val="24"/>
        </w:rPr>
        <w:t xml:space="preserve">10.1. </w:t>
      </w:r>
      <w:r w:rsidR="000B17F6" w:rsidRPr="004E29F2">
        <w:rPr>
          <w:rFonts w:ascii="Arial" w:hAnsi="Arial" w:cs="Arial"/>
          <w:sz w:val="24"/>
          <w:szCs w:val="24"/>
        </w:rPr>
        <w:t xml:space="preserve">Pelo fornecimento, a CONTRATADA fará jus a uma remuneração total de até R$___________ ao longo da vigência do Contrato, considerando o quantitativo de </w:t>
      </w:r>
      <w:r w:rsidR="000B17F6">
        <w:rPr>
          <w:rFonts w:ascii="Arial" w:hAnsi="Arial" w:cs="Arial"/>
          <w:sz w:val="24"/>
          <w:szCs w:val="24"/>
        </w:rPr>
        <w:t>e os valores unitários constantes da proposta comercial da CONTRATADA, parte integrante deste Contrato</w:t>
      </w:r>
      <w:r w:rsidR="000B17F6" w:rsidRPr="004E29F2">
        <w:rPr>
          <w:rFonts w:ascii="Arial" w:hAnsi="Arial" w:cs="Arial"/>
          <w:sz w:val="24"/>
          <w:szCs w:val="24"/>
        </w:rPr>
        <w:t xml:space="preserve">, </w:t>
      </w:r>
      <w:r w:rsidR="000B17F6" w:rsidRPr="004E29F2">
        <w:rPr>
          <w:rFonts w:ascii="Arial" w:hAnsi="Arial" w:cs="Arial"/>
          <w:b/>
          <w:sz w:val="24"/>
          <w:szCs w:val="24"/>
        </w:rPr>
        <w:t>valor que será pago a cada entrega, em conformidade com a quantidade efetivamente entregue e o valor unitário proposto</w:t>
      </w:r>
      <w:r w:rsidR="000B17F6">
        <w:rPr>
          <w:rFonts w:ascii="Arial" w:hAnsi="Arial" w:cs="Arial"/>
          <w:b/>
          <w:sz w:val="24"/>
          <w:szCs w:val="24"/>
        </w:rPr>
        <w:t>.</w:t>
      </w:r>
    </w:p>
    <w:p w14:paraId="23EA1E0A" w14:textId="137D2D5B" w:rsidR="00477414" w:rsidRDefault="00477414" w:rsidP="00477414">
      <w:pPr>
        <w:tabs>
          <w:tab w:val="left" w:pos="0"/>
        </w:tabs>
        <w:jc w:val="both"/>
        <w:rPr>
          <w:rFonts w:ascii="Arial" w:hAnsi="Arial" w:cs="Arial"/>
          <w:sz w:val="24"/>
          <w:szCs w:val="24"/>
        </w:rPr>
      </w:pPr>
      <w:r w:rsidRPr="00F467C7">
        <w:rPr>
          <w:rFonts w:ascii="Arial" w:hAnsi="Arial" w:cs="Arial"/>
          <w:sz w:val="24"/>
          <w:szCs w:val="24"/>
        </w:rPr>
        <w:t>1</w:t>
      </w:r>
      <w:r>
        <w:rPr>
          <w:rFonts w:ascii="Arial" w:hAnsi="Arial" w:cs="Arial"/>
          <w:sz w:val="24"/>
          <w:szCs w:val="24"/>
        </w:rPr>
        <w:t>0</w:t>
      </w:r>
      <w:r w:rsidRPr="00F467C7">
        <w:rPr>
          <w:rFonts w:ascii="Arial" w:hAnsi="Arial" w:cs="Arial"/>
          <w:sz w:val="24"/>
          <w:szCs w:val="24"/>
        </w:rPr>
        <w:t>.</w:t>
      </w:r>
      <w:r>
        <w:rPr>
          <w:rFonts w:ascii="Arial" w:hAnsi="Arial" w:cs="Arial"/>
          <w:sz w:val="24"/>
          <w:szCs w:val="24"/>
        </w:rPr>
        <w:t>2</w:t>
      </w:r>
      <w:r w:rsidRPr="00F467C7">
        <w:rPr>
          <w:rFonts w:ascii="Arial" w:hAnsi="Arial" w:cs="Arial"/>
          <w:sz w:val="24"/>
          <w:szCs w:val="24"/>
        </w:rPr>
        <w:t>.</w:t>
      </w:r>
      <w:r w:rsidRPr="00F467C7">
        <w:rPr>
          <w:rFonts w:ascii="Arial" w:hAnsi="Arial" w:cs="Arial"/>
          <w:sz w:val="24"/>
          <w:szCs w:val="24"/>
        </w:rPr>
        <w:tab/>
        <w:t xml:space="preserve">O pagamento </w:t>
      </w:r>
      <w:r>
        <w:rPr>
          <w:rFonts w:ascii="Arial" w:hAnsi="Arial" w:cs="Arial"/>
          <w:sz w:val="24"/>
          <w:szCs w:val="24"/>
        </w:rPr>
        <w:t xml:space="preserve">pelos materiais efetivamente autorizados e entregues dentro dos padrões de qualidade exigidos neste Contrato </w:t>
      </w:r>
      <w:r w:rsidRPr="00BF5172">
        <w:rPr>
          <w:rFonts w:ascii="Arial" w:hAnsi="Arial" w:cs="Arial"/>
          <w:sz w:val="24"/>
          <w:szCs w:val="24"/>
        </w:rPr>
        <w:t xml:space="preserve">será realizado em até </w:t>
      </w:r>
      <w:r>
        <w:rPr>
          <w:rFonts w:ascii="Arial" w:hAnsi="Arial" w:cs="Arial"/>
          <w:sz w:val="24"/>
          <w:szCs w:val="24"/>
        </w:rPr>
        <w:t>30</w:t>
      </w:r>
      <w:r w:rsidRPr="00BF5172">
        <w:rPr>
          <w:rFonts w:ascii="Arial" w:hAnsi="Arial" w:cs="Arial"/>
          <w:sz w:val="24"/>
          <w:szCs w:val="24"/>
        </w:rPr>
        <w:t xml:space="preserve"> (</w:t>
      </w:r>
      <w:r>
        <w:rPr>
          <w:rFonts w:ascii="Arial" w:hAnsi="Arial" w:cs="Arial"/>
          <w:sz w:val="24"/>
          <w:szCs w:val="24"/>
        </w:rPr>
        <w:t>trinta</w:t>
      </w:r>
      <w:r w:rsidRPr="00BF5172">
        <w:rPr>
          <w:rFonts w:ascii="Arial" w:hAnsi="Arial" w:cs="Arial"/>
          <w:sz w:val="24"/>
          <w:szCs w:val="24"/>
        </w:rPr>
        <w:t>)</w:t>
      </w:r>
      <w:r w:rsidRPr="00F467C7">
        <w:rPr>
          <w:rFonts w:ascii="Arial" w:hAnsi="Arial" w:cs="Arial"/>
          <w:sz w:val="24"/>
          <w:szCs w:val="24"/>
        </w:rPr>
        <w:t xml:space="preserve"> dias após o fornecimento</w:t>
      </w:r>
      <w:r w:rsidRPr="00477414">
        <w:rPr>
          <w:rFonts w:ascii="Arial" w:hAnsi="Arial" w:cs="Arial"/>
          <w:sz w:val="24"/>
          <w:szCs w:val="24"/>
        </w:rPr>
        <w:t xml:space="preserve"> </w:t>
      </w:r>
      <w:r w:rsidRPr="00DE7EDA">
        <w:rPr>
          <w:rFonts w:ascii="Arial" w:hAnsi="Arial" w:cs="Arial"/>
          <w:sz w:val="24"/>
          <w:szCs w:val="24"/>
        </w:rPr>
        <w:t xml:space="preserve">através de transferência bancária na conta da </w:t>
      </w:r>
      <w:r>
        <w:rPr>
          <w:rFonts w:ascii="Arial" w:hAnsi="Arial" w:cs="Arial"/>
          <w:sz w:val="24"/>
          <w:szCs w:val="24"/>
        </w:rPr>
        <w:t>CONTRATADA</w:t>
      </w:r>
      <w:r w:rsidRPr="00F467C7">
        <w:rPr>
          <w:rFonts w:ascii="Arial" w:hAnsi="Arial" w:cs="Arial"/>
          <w:sz w:val="24"/>
          <w:szCs w:val="24"/>
        </w:rPr>
        <w:t xml:space="preserve">, contra </w:t>
      </w:r>
      <w:r>
        <w:rPr>
          <w:rFonts w:ascii="Arial" w:hAnsi="Arial" w:cs="Arial"/>
          <w:sz w:val="24"/>
          <w:szCs w:val="24"/>
        </w:rPr>
        <w:t>e</w:t>
      </w:r>
      <w:r w:rsidRPr="00F467C7">
        <w:rPr>
          <w:rFonts w:ascii="Arial" w:hAnsi="Arial" w:cs="Arial"/>
          <w:sz w:val="24"/>
          <w:szCs w:val="24"/>
        </w:rPr>
        <w:t xml:space="preserve">missão de Nota Fiscal e </w:t>
      </w:r>
      <w:r>
        <w:rPr>
          <w:rFonts w:ascii="Arial" w:hAnsi="Arial" w:cs="Arial"/>
          <w:sz w:val="24"/>
          <w:szCs w:val="24"/>
        </w:rPr>
        <w:t xml:space="preserve">relatório de </w:t>
      </w:r>
      <w:r w:rsidRPr="00F467C7">
        <w:rPr>
          <w:rFonts w:ascii="Arial" w:hAnsi="Arial" w:cs="Arial"/>
          <w:sz w:val="24"/>
          <w:szCs w:val="24"/>
        </w:rPr>
        <w:t>aprovação de qualidade dos mesmos pel</w:t>
      </w:r>
      <w:r>
        <w:rPr>
          <w:rFonts w:ascii="Arial" w:hAnsi="Arial" w:cs="Arial"/>
          <w:sz w:val="24"/>
          <w:szCs w:val="24"/>
        </w:rPr>
        <w:t>o</w:t>
      </w:r>
      <w:r w:rsidRPr="00F467C7">
        <w:rPr>
          <w:rFonts w:ascii="Arial" w:hAnsi="Arial" w:cs="Arial"/>
          <w:sz w:val="24"/>
          <w:szCs w:val="24"/>
        </w:rPr>
        <w:t xml:space="preserve"> </w:t>
      </w:r>
      <w:r>
        <w:rPr>
          <w:rFonts w:ascii="Arial" w:hAnsi="Arial" w:cs="Arial"/>
          <w:sz w:val="24"/>
          <w:szCs w:val="24"/>
        </w:rPr>
        <w:t>CONTRATANTE</w:t>
      </w:r>
      <w:r w:rsidRPr="00F467C7">
        <w:rPr>
          <w:rFonts w:ascii="Arial" w:hAnsi="Arial" w:cs="Arial"/>
          <w:sz w:val="24"/>
          <w:szCs w:val="24"/>
        </w:rPr>
        <w:t>.</w:t>
      </w:r>
    </w:p>
    <w:p w14:paraId="678F270B" w14:textId="2659D38E" w:rsidR="00477414" w:rsidRPr="00DE7EDA" w:rsidRDefault="00477414" w:rsidP="00477414">
      <w:pPr>
        <w:tabs>
          <w:tab w:val="left" w:pos="0"/>
        </w:tabs>
        <w:jc w:val="both"/>
        <w:rPr>
          <w:rFonts w:ascii="Arial" w:hAnsi="Arial" w:cs="Arial"/>
          <w:sz w:val="24"/>
          <w:szCs w:val="24"/>
        </w:rPr>
      </w:pPr>
      <w:r>
        <w:rPr>
          <w:rFonts w:ascii="Arial" w:hAnsi="Arial" w:cs="Arial"/>
          <w:sz w:val="24"/>
          <w:szCs w:val="24"/>
        </w:rPr>
        <w:t>10.3.</w:t>
      </w:r>
      <w:r w:rsidRPr="00DE7EDA">
        <w:rPr>
          <w:rFonts w:ascii="Arial" w:hAnsi="Arial" w:cs="Arial"/>
          <w:sz w:val="24"/>
          <w:szCs w:val="24"/>
        </w:rPr>
        <w:t xml:space="preserve">  Todos os documentos de comprovação de despesas, tais como faturas e notas fiscais, emitidos pelo </w:t>
      </w:r>
      <w:r>
        <w:rPr>
          <w:rFonts w:ascii="Arial" w:hAnsi="Arial" w:cs="Arial"/>
          <w:sz w:val="24"/>
          <w:szCs w:val="24"/>
        </w:rPr>
        <w:t>CONTRATADO</w:t>
      </w:r>
      <w:r w:rsidRPr="00DE7EDA">
        <w:rPr>
          <w:rFonts w:ascii="Arial" w:hAnsi="Arial" w:cs="Arial"/>
          <w:sz w:val="24"/>
          <w:szCs w:val="24"/>
        </w:rPr>
        <w:t>, devem discriminar, detalhadamente, o número do processo de contratação de origem (pregão eletrônico e/ou contrato) e descrição sucinta do objeto contratado, inclusive com o indicativo da parceria com o CBC (Termo de Execução).</w:t>
      </w:r>
    </w:p>
    <w:p w14:paraId="79D9C0C9" w14:textId="6FA5C0D5" w:rsidR="00477414" w:rsidRPr="00DE7EDA" w:rsidRDefault="00477414" w:rsidP="00477414">
      <w:pPr>
        <w:tabs>
          <w:tab w:val="left" w:pos="0"/>
        </w:tabs>
        <w:jc w:val="both"/>
        <w:rPr>
          <w:rFonts w:ascii="Arial" w:hAnsi="Arial" w:cs="Arial"/>
          <w:sz w:val="24"/>
          <w:szCs w:val="24"/>
        </w:rPr>
      </w:pPr>
      <w:r>
        <w:rPr>
          <w:rFonts w:ascii="Arial" w:hAnsi="Arial" w:cs="Arial"/>
          <w:sz w:val="24"/>
          <w:szCs w:val="24"/>
        </w:rPr>
        <w:lastRenderedPageBreak/>
        <w:t>10.4</w:t>
      </w:r>
      <w:r w:rsidRPr="00DE7EDA">
        <w:rPr>
          <w:rFonts w:ascii="Arial" w:hAnsi="Arial" w:cs="Arial"/>
          <w:sz w:val="24"/>
          <w:szCs w:val="24"/>
        </w:rPr>
        <w:t>.</w:t>
      </w:r>
      <w:r>
        <w:rPr>
          <w:rFonts w:ascii="Arial" w:hAnsi="Arial" w:cs="Arial"/>
          <w:sz w:val="24"/>
          <w:szCs w:val="24"/>
        </w:rPr>
        <w:t xml:space="preserve"> </w:t>
      </w:r>
      <w:r w:rsidRPr="00DE7EDA">
        <w:rPr>
          <w:rFonts w:ascii="Arial" w:hAnsi="Arial" w:cs="Arial"/>
          <w:sz w:val="24"/>
          <w:szCs w:val="24"/>
        </w:rPr>
        <w:t xml:space="preserve">Considera-se ocorrido o recebimento da nota fiscal ou fatura, o momento em que o </w:t>
      </w:r>
      <w:r>
        <w:rPr>
          <w:rFonts w:ascii="Arial" w:hAnsi="Arial" w:cs="Arial"/>
          <w:sz w:val="24"/>
          <w:szCs w:val="24"/>
        </w:rPr>
        <w:t>CONTRATANTE</w:t>
      </w:r>
      <w:r w:rsidRPr="00DE7EDA">
        <w:rPr>
          <w:rFonts w:ascii="Arial" w:hAnsi="Arial" w:cs="Arial"/>
          <w:sz w:val="24"/>
          <w:szCs w:val="24"/>
        </w:rPr>
        <w:t xml:space="preserve"> atestar a execução do objeto, ou seja, o efetivo recebimento dos materiais esportivos adquiridos.</w:t>
      </w:r>
    </w:p>
    <w:p w14:paraId="31C5DF86" w14:textId="3BD35207" w:rsidR="00477414" w:rsidRDefault="00477414" w:rsidP="00477414">
      <w:pPr>
        <w:tabs>
          <w:tab w:val="left" w:pos="0"/>
        </w:tabs>
        <w:jc w:val="both"/>
        <w:rPr>
          <w:rFonts w:ascii="Arial" w:hAnsi="Arial" w:cs="Arial"/>
          <w:sz w:val="24"/>
          <w:szCs w:val="24"/>
        </w:rPr>
      </w:pPr>
      <w:r>
        <w:rPr>
          <w:rFonts w:ascii="Arial" w:hAnsi="Arial" w:cs="Arial"/>
          <w:sz w:val="24"/>
          <w:szCs w:val="24"/>
        </w:rPr>
        <w:t>10.5</w:t>
      </w:r>
      <w:r w:rsidRPr="00DE7EDA">
        <w:rPr>
          <w:rFonts w:ascii="Arial" w:hAnsi="Arial" w:cs="Arial"/>
          <w:sz w:val="24"/>
          <w:szCs w:val="24"/>
        </w:rPr>
        <w:t xml:space="preserve">.    Havendo erro na apresentação da nota fiscal ou dos documentos pertinentes </w:t>
      </w:r>
      <w:r>
        <w:rPr>
          <w:rFonts w:ascii="Arial" w:hAnsi="Arial" w:cs="Arial"/>
          <w:sz w:val="24"/>
          <w:szCs w:val="24"/>
        </w:rPr>
        <w:t>ao fornecimento</w:t>
      </w:r>
      <w:r w:rsidRPr="00DE7EDA">
        <w:rPr>
          <w:rFonts w:ascii="Arial" w:hAnsi="Arial" w:cs="Arial"/>
          <w:sz w:val="24"/>
          <w:szCs w:val="24"/>
        </w:rPr>
        <w:t xml:space="preserve">, ou, ainda, circunstância que impeça a liquidação da despesa, como, por exemplo, obrigação financeira pendente, decorrente de penalidade imposta ou inadimplência, o pagamento ficará sobrestado até que a </w:t>
      </w:r>
      <w:r>
        <w:rPr>
          <w:rFonts w:ascii="Arial" w:hAnsi="Arial" w:cs="Arial"/>
          <w:sz w:val="24"/>
          <w:szCs w:val="24"/>
        </w:rPr>
        <w:t>CONTRATADA</w:t>
      </w:r>
      <w:r w:rsidRPr="00DE7EDA">
        <w:rPr>
          <w:rFonts w:ascii="Arial" w:hAnsi="Arial" w:cs="Arial"/>
          <w:sz w:val="24"/>
          <w:szCs w:val="24"/>
        </w:rPr>
        <w:t xml:space="preserve"> providencie as medidas saneadoras. Nesta hipótese, o prazo para pagamento iniciar-se-á após a comprovação da regularização da situação, não acarretando qualquer ônus para a </w:t>
      </w:r>
      <w:r>
        <w:rPr>
          <w:rFonts w:ascii="Arial" w:hAnsi="Arial" w:cs="Arial"/>
          <w:sz w:val="24"/>
          <w:szCs w:val="24"/>
        </w:rPr>
        <w:t>CONTRATANTE</w:t>
      </w:r>
      <w:r w:rsidRPr="00DE7EDA">
        <w:rPr>
          <w:rFonts w:ascii="Arial" w:hAnsi="Arial" w:cs="Arial"/>
          <w:sz w:val="24"/>
          <w:szCs w:val="24"/>
        </w:rPr>
        <w:t>.</w:t>
      </w:r>
    </w:p>
    <w:p w14:paraId="534182DD" w14:textId="775F146B" w:rsidR="005A3DA0" w:rsidRDefault="005A3DA0" w:rsidP="005A3DA0">
      <w:pPr>
        <w:tabs>
          <w:tab w:val="left" w:pos="0"/>
        </w:tabs>
        <w:jc w:val="both"/>
        <w:rPr>
          <w:rFonts w:ascii="Arial" w:hAnsi="Arial" w:cs="Arial"/>
          <w:sz w:val="24"/>
          <w:szCs w:val="24"/>
        </w:rPr>
      </w:pPr>
      <w:r w:rsidRPr="00F467C7">
        <w:rPr>
          <w:rFonts w:ascii="Arial" w:hAnsi="Arial" w:cs="Arial"/>
          <w:sz w:val="24"/>
          <w:szCs w:val="24"/>
        </w:rPr>
        <w:t>1</w:t>
      </w:r>
      <w:r>
        <w:rPr>
          <w:rFonts w:ascii="Arial" w:hAnsi="Arial" w:cs="Arial"/>
          <w:sz w:val="24"/>
          <w:szCs w:val="24"/>
        </w:rPr>
        <w:t>0</w:t>
      </w:r>
      <w:r w:rsidRPr="00F467C7">
        <w:rPr>
          <w:rFonts w:ascii="Arial" w:hAnsi="Arial" w:cs="Arial"/>
          <w:sz w:val="24"/>
          <w:szCs w:val="24"/>
        </w:rPr>
        <w:t>.</w:t>
      </w:r>
      <w:r w:rsidR="00477414">
        <w:rPr>
          <w:rFonts w:ascii="Arial" w:hAnsi="Arial" w:cs="Arial"/>
          <w:sz w:val="24"/>
          <w:szCs w:val="24"/>
        </w:rPr>
        <w:t>6</w:t>
      </w:r>
      <w:r w:rsidRPr="00F467C7">
        <w:rPr>
          <w:rFonts w:ascii="Arial" w:hAnsi="Arial" w:cs="Arial"/>
          <w:sz w:val="24"/>
          <w:szCs w:val="24"/>
        </w:rPr>
        <w:t>.</w:t>
      </w:r>
      <w:r w:rsidRPr="00F467C7">
        <w:rPr>
          <w:rFonts w:ascii="Arial" w:hAnsi="Arial" w:cs="Arial"/>
          <w:sz w:val="24"/>
          <w:szCs w:val="24"/>
        </w:rPr>
        <w:tab/>
      </w:r>
      <w:r>
        <w:rPr>
          <w:rFonts w:ascii="Arial" w:hAnsi="Arial" w:cs="Arial"/>
          <w:sz w:val="24"/>
          <w:szCs w:val="24"/>
        </w:rPr>
        <w:t>O</w:t>
      </w:r>
      <w:r w:rsidRPr="00F467C7">
        <w:rPr>
          <w:rFonts w:ascii="Arial" w:hAnsi="Arial" w:cs="Arial"/>
          <w:sz w:val="24"/>
          <w:szCs w:val="24"/>
        </w:rPr>
        <w:t xml:space="preserve"> </w:t>
      </w:r>
      <w:r w:rsidR="001B1C28">
        <w:rPr>
          <w:rFonts w:ascii="Arial" w:hAnsi="Arial" w:cs="Arial"/>
          <w:color w:val="000000"/>
          <w:sz w:val="24"/>
          <w:szCs w:val="24"/>
        </w:rPr>
        <w:t>CONTRATANTE</w:t>
      </w:r>
      <w:r w:rsidRPr="00F467C7">
        <w:rPr>
          <w:rFonts w:ascii="Arial" w:hAnsi="Arial" w:cs="Arial"/>
          <w:sz w:val="24"/>
          <w:szCs w:val="24"/>
        </w:rPr>
        <w:t xml:space="preserve"> não será obrigad</w:t>
      </w:r>
      <w:r>
        <w:rPr>
          <w:rFonts w:ascii="Arial" w:hAnsi="Arial" w:cs="Arial"/>
          <w:sz w:val="24"/>
          <w:szCs w:val="24"/>
        </w:rPr>
        <w:t xml:space="preserve">o </w:t>
      </w:r>
      <w:r w:rsidRPr="00F467C7">
        <w:rPr>
          <w:rFonts w:ascii="Arial" w:hAnsi="Arial" w:cs="Arial"/>
          <w:sz w:val="24"/>
          <w:szCs w:val="24"/>
        </w:rPr>
        <w:t>a efetuar o pagamento de valores que tenham sido colocados em cobrança ou descontados em bancos, nem a efetuar o pagamento de parcelas contratuais operadas pelo participante junto à rede bancária como descontos e cobranças de duplicatas ou qualquer outra operação financeira.</w:t>
      </w:r>
    </w:p>
    <w:p w14:paraId="082E7998" w14:textId="77777777" w:rsidR="005A3DA0" w:rsidRPr="00F467C7" w:rsidRDefault="000B17F6" w:rsidP="005A3DA0">
      <w:pPr>
        <w:pStyle w:val="Textopadro"/>
        <w:widowControl/>
        <w:tabs>
          <w:tab w:val="left" w:pos="0"/>
        </w:tabs>
        <w:spacing w:line="276" w:lineRule="auto"/>
        <w:jc w:val="both"/>
        <w:rPr>
          <w:rFonts w:ascii="Arial" w:hAnsi="Arial" w:cs="Arial"/>
          <w:b/>
          <w:szCs w:val="24"/>
          <w:lang w:val="pt-BR"/>
        </w:rPr>
      </w:pPr>
      <w:r>
        <w:rPr>
          <w:rFonts w:ascii="Arial" w:hAnsi="Arial" w:cs="Arial"/>
          <w:b/>
          <w:szCs w:val="24"/>
          <w:lang w:val="pt-BR"/>
        </w:rPr>
        <w:t>Clausula Décima Primeira:</w:t>
      </w:r>
      <w:r w:rsidR="005A3DA0" w:rsidRPr="00F467C7">
        <w:rPr>
          <w:rFonts w:ascii="Arial" w:hAnsi="Arial" w:cs="Arial"/>
          <w:b/>
          <w:szCs w:val="24"/>
          <w:lang w:val="pt-BR"/>
        </w:rPr>
        <w:t xml:space="preserve"> MULTAS E SANÇÕES ADMINISTRATIVAS</w:t>
      </w:r>
    </w:p>
    <w:p w14:paraId="79FB6068" w14:textId="77777777" w:rsidR="005A3DA0" w:rsidRPr="00F467C7" w:rsidRDefault="005A3DA0" w:rsidP="005A3DA0">
      <w:pPr>
        <w:pStyle w:val="NormalWeb"/>
        <w:spacing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.1.</w:t>
      </w:r>
      <w:r w:rsidRPr="00F467C7">
        <w:rPr>
          <w:rFonts w:ascii="Arial" w:hAnsi="Arial" w:cs="Arial"/>
          <w:lang w:val="pt-PT"/>
        </w:rPr>
        <w:tab/>
        <w:t>O não cumprimento das condições técnicas, comerciais e jurídicas estabelecidas neste instrumento convocatório, e no pedido de comnpra a ser firmado entre as partes poderá acarretar ao participante as seguintes penalidades:</w:t>
      </w:r>
    </w:p>
    <w:p w14:paraId="3BAE6BB8" w14:textId="77777777" w:rsidR="005A3DA0" w:rsidRPr="00F467C7"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Advertência;</w:t>
      </w:r>
    </w:p>
    <w:p w14:paraId="2D674816"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6E455074" w14:textId="77777777" w:rsidR="005A3DA0" w:rsidRPr="00F467C7"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Multa de 1% (um por cento) ao dia por descumprimento de qualquer obrigação decorrente do valor do pedido de compra, calculado sobre o valor total do pedido, até o limite de 10% (dez por cento);</w:t>
      </w:r>
    </w:p>
    <w:p w14:paraId="742C5186"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6340645C" w14:textId="77777777" w:rsidR="005A3DA0" w:rsidRDefault="005A3DA0" w:rsidP="005A3DA0">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00F467C7">
        <w:rPr>
          <w:rFonts w:ascii="Arial" w:hAnsi="Arial" w:cs="Arial"/>
          <w:lang w:val="pt-PT"/>
        </w:rPr>
        <w:t>Suspensão temporária;</w:t>
      </w:r>
    </w:p>
    <w:p w14:paraId="3856FFCE" w14:textId="77777777" w:rsidR="005A3DA0" w:rsidRDefault="005A3DA0" w:rsidP="005A3DA0">
      <w:pPr>
        <w:pStyle w:val="PargrafodaLista"/>
        <w:ind w:left="0"/>
        <w:rPr>
          <w:rFonts w:ascii="Arial" w:hAnsi="Arial" w:cs="Arial"/>
          <w:lang w:val="pt-PT"/>
        </w:rPr>
      </w:pPr>
    </w:p>
    <w:p w14:paraId="7CA04844" w14:textId="63656561" w:rsidR="005A3DA0" w:rsidRPr="00F467C7" w:rsidRDefault="005A3DA0" w:rsidP="180F1F9D">
      <w:pPr>
        <w:pStyle w:val="NormalWeb"/>
        <w:widowControl/>
        <w:numPr>
          <w:ilvl w:val="0"/>
          <w:numId w:val="10"/>
        </w:numPr>
        <w:autoSpaceDE/>
        <w:autoSpaceDN/>
        <w:spacing w:before="0" w:beforeAutospacing="0" w:after="0" w:afterAutospacing="0" w:line="276" w:lineRule="auto"/>
        <w:ind w:left="0" w:firstLine="0"/>
        <w:jc w:val="both"/>
        <w:rPr>
          <w:rFonts w:ascii="Arial" w:hAnsi="Arial" w:cs="Arial"/>
          <w:lang w:val="pt-PT"/>
        </w:rPr>
      </w:pPr>
      <w:r w:rsidRPr="180F1F9D">
        <w:rPr>
          <w:rFonts w:ascii="Arial" w:hAnsi="Arial" w:cs="Arial"/>
          <w:lang w:val="pt-PT"/>
        </w:rPr>
        <w:t xml:space="preserve">Declaração de inidoneidade para contratar com o </w:t>
      </w:r>
      <w:r w:rsidR="001B1C28" w:rsidRPr="180F1F9D">
        <w:rPr>
          <w:rFonts w:ascii="Arial" w:hAnsi="Arial" w:cs="Arial"/>
          <w:color w:val="000000" w:themeColor="text1"/>
        </w:rPr>
        <w:t>CONTRATANTE ou com o Comitê Brasileiro de Clubes</w:t>
      </w:r>
      <w:r w:rsidR="00ED6269" w:rsidRPr="180F1F9D">
        <w:rPr>
          <w:rFonts w:ascii="Arial" w:hAnsi="Arial" w:cs="Arial"/>
          <w:color w:val="000000" w:themeColor="text1"/>
        </w:rPr>
        <w:t xml:space="preserve"> (CBC)</w:t>
      </w:r>
      <w:r w:rsidRPr="180F1F9D">
        <w:rPr>
          <w:rFonts w:ascii="Arial" w:hAnsi="Arial" w:cs="Arial"/>
          <w:lang w:val="pt-PT"/>
        </w:rPr>
        <w:t xml:space="preserve"> enquanto perdurarem os motivos determinantes da punição ou até que seja prom</w:t>
      </w:r>
      <w:r w:rsidR="1326DF38" w:rsidRPr="180F1F9D">
        <w:rPr>
          <w:rFonts w:ascii="Arial" w:hAnsi="Arial" w:cs="Arial"/>
          <w:lang w:val="pt-PT"/>
        </w:rPr>
        <w:t>o</w:t>
      </w:r>
      <w:r w:rsidRPr="180F1F9D">
        <w:rPr>
          <w:rFonts w:ascii="Arial" w:hAnsi="Arial" w:cs="Arial"/>
          <w:lang w:val="pt-PT"/>
        </w:rPr>
        <w:t xml:space="preserve">vida a reabilitação perante a própria autoridade que aplicou a penalidade, que será concedida sempre que o vencedor ressarcir ao </w:t>
      </w:r>
      <w:r w:rsidR="001B1C28" w:rsidRPr="180F1F9D">
        <w:rPr>
          <w:rFonts w:ascii="Arial" w:hAnsi="Arial" w:cs="Arial"/>
          <w:color w:val="000000" w:themeColor="text1"/>
        </w:rPr>
        <w:t>CONTRATANTE</w:t>
      </w:r>
      <w:r w:rsidRPr="180F1F9D">
        <w:rPr>
          <w:rFonts w:ascii="Arial" w:hAnsi="Arial" w:cs="Arial"/>
          <w:lang w:val="pt-PT"/>
        </w:rPr>
        <w:t xml:space="preserve"> pelos prejuízos resultantes e após decorrido o prazo de sanção aplicada com base na alínea anterior;</w:t>
      </w:r>
    </w:p>
    <w:p w14:paraId="2C014F04"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49411F19"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 xml:space="preserve">.1.1 A penalidade prevista no subitem (b) será devida desde o recebimento da notificação emitida pelo </w:t>
      </w:r>
      <w:r w:rsidR="001B1C28">
        <w:rPr>
          <w:rFonts w:ascii="Arial" w:hAnsi="Arial" w:cs="Arial"/>
          <w:color w:val="000000"/>
        </w:rPr>
        <w:t>CONTRATANTE</w:t>
      </w:r>
      <w:r w:rsidRPr="00F467C7">
        <w:rPr>
          <w:rFonts w:ascii="Arial" w:hAnsi="Arial" w:cs="Arial"/>
          <w:lang w:val="pt-PT"/>
        </w:rPr>
        <w:t xml:space="preserve">, até o integral cumprimento da obrigação ou o fim do prazo previsto na mesma, o que ocorrer primeiro. Exceto para os casos </w:t>
      </w:r>
      <w:r w:rsidRPr="00F467C7">
        <w:rPr>
          <w:rFonts w:ascii="Arial" w:hAnsi="Arial" w:cs="Arial"/>
          <w:lang w:val="pt-PT"/>
        </w:rPr>
        <w:lastRenderedPageBreak/>
        <w:t>de atraso na entrega, que ocorrerá independentemente de notificação.</w:t>
      </w:r>
    </w:p>
    <w:p w14:paraId="6252E955"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21CE4742"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.1.2. A multa prevista no subitem (b) poderá ser aplicada concomitantemente à penalidade do subitem (a).</w:t>
      </w:r>
    </w:p>
    <w:p w14:paraId="01907F9B"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p>
    <w:p w14:paraId="1F7BFB82" w14:textId="77777777" w:rsidR="005A3DA0" w:rsidRPr="00F467C7" w:rsidRDefault="005A3DA0" w:rsidP="005A3DA0">
      <w:pPr>
        <w:pStyle w:val="NormalWeb"/>
        <w:spacing w:before="0" w:beforeAutospacing="0" w:after="0" w:afterAutospacing="0" w:line="276" w:lineRule="auto"/>
        <w:jc w:val="both"/>
        <w:rPr>
          <w:rFonts w:ascii="Arial" w:hAnsi="Arial" w:cs="Arial"/>
          <w:lang w:val="pt-PT"/>
        </w:rPr>
      </w:pPr>
      <w:r w:rsidRPr="00F467C7">
        <w:rPr>
          <w:rFonts w:ascii="Arial" w:hAnsi="Arial" w:cs="Arial"/>
          <w:lang w:val="pt-PT"/>
        </w:rPr>
        <w:t>1</w:t>
      </w:r>
      <w:r>
        <w:rPr>
          <w:rFonts w:ascii="Arial" w:hAnsi="Arial" w:cs="Arial"/>
          <w:lang w:val="pt-PT"/>
        </w:rPr>
        <w:t>1</w:t>
      </w:r>
      <w:r w:rsidRPr="00F467C7">
        <w:rPr>
          <w:rFonts w:ascii="Arial" w:hAnsi="Arial" w:cs="Arial"/>
          <w:lang w:val="pt-PT"/>
        </w:rPr>
        <w:t>.2. A cobrança das multas previstas no item 1</w:t>
      </w:r>
      <w:r>
        <w:rPr>
          <w:rFonts w:ascii="Arial" w:hAnsi="Arial" w:cs="Arial"/>
          <w:lang w:val="pt-PT"/>
        </w:rPr>
        <w:t>1</w:t>
      </w:r>
      <w:r w:rsidRPr="00F467C7">
        <w:rPr>
          <w:rFonts w:ascii="Arial" w:hAnsi="Arial" w:cs="Arial"/>
          <w:lang w:val="pt-PT"/>
        </w:rPr>
        <w:t xml:space="preserve">.1.1 será realizada sem prejuízo de cobrança de indenização pelas perdas e danos sofridos pelo </w:t>
      </w:r>
      <w:r w:rsidR="001B1C28">
        <w:rPr>
          <w:rFonts w:ascii="Arial" w:hAnsi="Arial" w:cs="Arial"/>
          <w:color w:val="000000"/>
        </w:rPr>
        <w:t>CONTRATANTE</w:t>
      </w:r>
      <w:r w:rsidRPr="00F467C7">
        <w:rPr>
          <w:rFonts w:ascii="Arial" w:hAnsi="Arial" w:cs="Arial"/>
          <w:lang w:val="pt-PT"/>
        </w:rPr>
        <w:t>e/ou terceiros.</w:t>
      </w:r>
    </w:p>
    <w:p w14:paraId="726C656B" w14:textId="77777777" w:rsidR="005A3DA0" w:rsidRPr="00F467C7" w:rsidRDefault="005A3DA0" w:rsidP="005A3DA0">
      <w:pPr>
        <w:pStyle w:val="NormalWeb"/>
        <w:spacing w:before="0" w:beforeAutospacing="0" w:after="0" w:afterAutospacing="0" w:line="276" w:lineRule="auto"/>
        <w:jc w:val="both"/>
        <w:rPr>
          <w:rFonts w:ascii="Arial" w:hAnsi="Arial" w:cs="Arial"/>
        </w:rPr>
      </w:pPr>
    </w:p>
    <w:p w14:paraId="437BB23E"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.3.</w:t>
      </w:r>
      <w:r w:rsidRPr="00F467C7">
        <w:rPr>
          <w:rFonts w:ascii="Arial" w:hAnsi="Arial" w:cs="Arial"/>
          <w:sz w:val="24"/>
          <w:szCs w:val="24"/>
        </w:rPr>
        <w:tab/>
        <w:t>A parte que exigir a pena convencional prevista no item 1</w:t>
      </w:r>
      <w:r>
        <w:rPr>
          <w:rFonts w:ascii="Arial" w:hAnsi="Arial" w:cs="Arial"/>
          <w:sz w:val="24"/>
          <w:szCs w:val="24"/>
        </w:rPr>
        <w:t>1</w:t>
      </w:r>
      <w:r w:rsidRPr="00F467C7">
        <w:rPr>
          <w:rFonts w:ascii="Arial" w:hAnsi="Arial" w:cs="Arial"/>
          <w:sz w:val="24"/>
          <w:szCs w:val="24"/>
        </w:rPr>
        <w:t>.1.1, acima, não estará, nos termos do artigo 416, do Código Civil, obrigada a alegar ou provar eventual prejuízo, decorrente da inexecução da obrigação, podendo, com fundamento no que dispõe o parágrafo único, do mesmo artigo 416, do Código Civil, cobrar da parte inadimplente o prejuízo excedente.</w:t>
      </w:r>
    </w:p>
    <w:p w14:paraId="7B71DA33"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.4.</w:t>
      </w:r>
      <w:r w:rsidRPr="00F467C7">
        <w:rPr>
          <w:rFonts w:ascii="Arial" w:hAnsi="Arial" w:cs="Arial"/>
          <w:sz w:val="24"/>
          <w:szCs w:val="24"/>
        </w:rPr>
        <w:tab/>
        <w:t xml:space="preserve">A recusa injustificada em aceitar o pedido de compra ou retirar o instrumento equivalente, dentro do prazo fixado, acarretará a suspensão em participar dos processos seletivos realizados pelo </w:t>
      </w:r>
      <w:r w:rsidR="001B1C28">
        <w:rPr>
          <w:rFonts w:ascii="Arial" w:hAnsi="Arial" w:cs="Arial"/>
          <w:color w:val="000000"/>
          <w:sz w:val="24"/>
          <w:szCs w:val="24"/>
        </w:rPr>
        <w:t>CONTRATANTE</w:t>
      </w:r>
      <w:r w:rsidRPr="00F467C7">
        <w:rPr>
          <w:rFonts w:ascii="Arial" w:hAnsi="Arial" w:cs="Arial"/>
          <w:sz w:val="24"/>
          <w:szCs w:val="24"/>
        </w:rPr>
        <w:t xml:space="preserve"> e, por consequência, de contratar com o mesmo, pelo prazo de 12 (doze) meses.</w:t>
      </w:r>
    </w:p>
    <w:p w14:paraId="59CCC306"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.5.</w:t>
      </w:r>
      <w:r w:rsidRPr="00F467C7">
        <w:rPr>
          <w:rFonts w:ascii="Arial" w:hAnsi="Arial" w:cs="Arial"/>
          <w:sz w:val="24"/>
          <w:szCs w:val="24"/>
        </w:rPr>
        <w:tab/>
        <w:t xml:space="preserve"> A </w:t>
      </w:r>
      <w:r w:rsidR="00B70D75">
        <w:rPr>
          <w:rFonts w:ascii="Arial" w:hAnsi="Arial" w:cs="Arial"/>
          <w:color w:val="000000"/>
          <w:sz w:val="24"/>
          <w:szCs w:val="24"/>
        </w:rPr>
        <w:t>CONTRATADA</w:t>
      </w:r>
      <w:r w:rsidRPr="00F467C7">
        <w:rPr>
          <w:rFonts w:ascii="Arial" w:hAnsi="Arial" w:cs="Arial"/>
          <w:sz w:val="24"/>
          <w:szCs w:val="24"/>
        </w:rPr>
        <w:t xml:space="preserve"> poderá ser suspensa de participar dos processos seletivos realizados pelo </w:t>
      </w:r>
      <w:r w:rsidR="001B1C28">
        <w:rPr>
          <w:rFonts w:ascii="Arial" w:hAnsi="Arial" w:cs="Arial"/>
          <w:color w:val="000000"/>
          <w:sz w:val="24"/>
          <w:szCs w:val="24"/>
        </w:rPr>
        <w:t>CONTRATANTE</w:t>
      </w:r>
      <w:r w:rsidRPr="00F467C7">
        <w:rPr>
          <w:rFonts w:ascii="Arial" w:hAnsi="Arial" w:cs="Arial"/>
          <w:sz w:val="24"/>
          <w:szCs w:val="24"/>
        </w:rPr>
        <w:t xml:space="preserve"> e, por consequência, de contratar com o mesmo, pelo prazo </w:t>
      </w:r>
      <w:r>
        <w:rPr>
          <w:rFonts w:ascii="Arial" w:hAnsi="Arial" w:cs="Arial"/>
          <w:sz w:val="24"/>
          <w:szCs w:val="24"/>
        </w:rPr>
        <w:t xml:space="preserve">mínimo de 06 (seis) meses e máximo </w:t>
      </w:r>
      <w:r w:rsidRPr="00F467C7">
        <w:rPr>
          <w:rFonts w:ascii="Arial" w:hAnsi="Arial" w:cs="Arial"/>
          <w:sz w:val="24"/>
          <w:szCs w:val="24"/>
        </w:rPr>
        <w:t xml:space="preserve">de 24 (vinte e quatro) meses pelo descumprimento de qualquer disposição estabelecida nas cláusulas de Confidencialidade e Disposições Gerais deste Edital, sem prejuízo de cobrança de indenização pelas perdas e danos sofridos pelo </w:t>
      </w:r>
      <w:r w:rsidR="001B1C28">
        <w:rPr>
          <w:rFonts w:ascii="Arial" w:hAnsi="Arial" w:cs="Arial"/>
          <w:color w:val="000000"/>
          <w:sz w:val="24"/>
          <w:szCs w:val="24"/>
        </w:rPr>
        <w:t>CONTRATANTE</w:t>
      </w:r>
      <w:r w:rsidRPr="00F467C7">
        <w:rPr>
          <w:rFonts w:ascii="Arial" w:hAnsi="Arial" w:cs="Arial"/>
          <w:sz w:val="24"/>
          <w:szCs w:val="24"/>
        </w:rPr>
        <w:t>.</w:t>
      </w:r>
    </w:p>
    <w:p w14:paraId="1F62979F" w14:textId="77777777" w:rsidR="005A3DA0" w:rsidRPr="00F467C7"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.6.</w:t>
      </w:r>
      <w:r w:rsidRPr="00F467C7">
        <w:rPr>
          <w:rFonts w:ascii="Arial" w:hAnsi="Arial" w:cs="Arial"/>
          <w:sz w:val="24"/>
          <w:szCs w:val="24"/>
        </w:rPr>
        <w:tab/>
        <w:t xml:space="preserve">Fica reservado ao </w:t>
      </w:r>
      <w:r w:rsidR="001B1C28">
        <w:rPr>
          <w:rFonts w:ascii="Arial" w:hAnsi="Arial" w:cs="Arial"/>
          <w:color w:val="000000"/>
          <w:sz w:val="24"/>
          <w:szCs w:val="24"/>
        </w:rPr>
        <w:t xml:space="preserve">CONTRATANTE </w:t>
      </w:r>
      <w:r w:rsidRPr="00F467C7">
        <w:rPr>
          <w:rFonts w:ascii="Arial" w:hAnsi="Arial" w:cs="Arial"/>
          <w:sz w:val="24"/>
          <w:szCs w:val="24"/>
        </w:rPr>
        <w:t xml:space="preserve">o direito de reter ou abater de quaisquer créditos porventura existentes em favor da </w:t>
      </w:r>
      <w:r w:rsidR="00FC4C39">
        <w:rPr>
          <w:rFonts w:ascii="Arial" w:hAnsi="Arial" w:cs="Arial"/>
          <w:color w:val="000000"/>
          <w:sz w:val="24"/>
          <w:szCs w:val="24"/>
        </w:rPr>
        <w:t>CONTRATADA</w:t>
      </w:r>
      <w:r w:rsidRPr="00F467C7">
        <w:rPr>
          <w:rFonts w:ascii="Arial" w:hAnsi="Arial" w:cs="Arial"/>
          <w:sz w:val="24"/>
          <w:szCs w:val="24"/>
        </w:rPr>
        <w:t xml:space="preserve">, independente da sua origem, enquanto existirem obrigações por ela não cumpridas, inclusive multas impostas em decorrência do fornecimento e danos causados pela </w:t>
      </w:r>
      <w:r w:rsidR="00B70D75">
        <w:rPr>
          <w:rFonts w:ascii="Arial" w:hAnsi="Arial" w:cs="Arial"/>
          <w:color w:val="000000"/>
          <w:sz w:val="24"/>
          <w:szCs w:val="24"/>
        </w:rPr>
        <w:t>CONTRATADA</w:t>
      </w:r>
      <w:r w:rsidRPr="00F467C7">
        <w:rPr>
          <w:rFonts w:ascii="Arial" w:hAnsi="Arial" w:cs="Arial"/>
          <w:sz w:val="24"/>
          <w:szCs w:val="24"/>
        </w:rPr>
        <w:t xml:space="preserve"> ao </w:t>
      </w:r>
      <w:r w:rsidR="001B1C28">
        <w:rPr>
          <w:rFonts w:ascii="Arial" w:hAnsi="Arial" w:cs="Arial"/>
          <w:color w:val="000000"/>
          <w:sz w:val="24"/>
          <w:szCs w:val="24"/>
        </w:rPr>
        <w:t>CONTRATANTE</w:t>
      </w:r>
      <w:r w:rsidR="001B1C28" w:rsidRPr="00F467C7">
        <w:rPr>
          <w:rFonts w:ascii="Arial" w:hAnsi="Arial" w:cs="Arial"/>
          <w:sz w:val="24"/>
          <w:szCs w:val="24"/>
        </w:rPr>
        <w:t xml:space="preserve"> </w:t>
      </w:r>
      <w:r w:rsidRPr="00F467C7">
        <w:rPr>
          <w:rFonts w:ascii="Arial" w:hAnsi="Arial" w:cs="Arial"/>
          <w:sz w:val="24"/>
          <w:szCs w:val="24"/>
        </w:rPr>
        <w:t xml:space="preserve">ou a terceiros. </w:t>
      </w:r>
    </w:p>
    <w:p w14:paraId="245F6B75" w14:textId="77777777" w:rsidR="005A3DA0" w:rsidRDefault="005A3DA0" w:rsidP="005A3DA0">
      <w:pPr>
        <w:ind w:right="44"/>
        <w:jc w:val="both"/>
        <w:rPr>
          <w:rFonts w:ascii="Arial" w:hAnsi="Arial" w:cs="Arial"/>
          <w:sz w:val="24"/>
          <w:szCs w:val="24"/>
        </w:rPr>
      </w:pPr>
      <w:r w:rsidRPr="00F467C7">
        <w:rPr>
          <w:rFonts w:ascii="Arial" w:hAnsi="Arial" w:cs="Arial"/>
          <w:sz w:val="24"/>
          <w:szCs w:val="24"/>
        </w:rPr>
        <w:t>1</w:t>
      </w:r>
      <w:r>
        <w:rPr>
          <w:rFonts w:ascii="Arial" w:hAnsi="Arial" w:cs="Arial"/>
          <w:sz w:val="24"/>
          <w:szCs w:val="24"/>
        </w:rPr>
        <w:t>1</w:t>
      </w:r>
      <w:r w:rsidRPr="00F467C7">
        <w:rPr>
          <w:rFonts w:ascii="Arial" w:hAnsi="Arial" w:cs="Arial"/>
          <w:sz w:val="24"/>
          <w:szCs w:val="24"/>
        </w:rPr>
        <w:t xml:space="preserve">.7. Todos os custos com os quais o </w:t>
      </w:r>
      <w:r w:rsidR="001B1C28">
        <w:rPr>
          <w:rFonts w:ascii="Arial" w:hAnsi="Arial" w:cs="Arial"/>
          <w:color w:val="000000"/>
          <w:sz w:val="24"/>
          <w:szCs w:val="24"/>
        </w:rPr>
        <w:t>CONTRATANTE</w:t>
      </w:r>
      <w:r w:rsidRPr="00F467C7">
        <w:rPr>
          <w:rFonts w:ascii="Arial" w:hAnsi="Arial" w:cs="Arial"/>
          <w:sz w:val="24"/>
          <w:szCs w:val="24"/>
        </w:rPr>
        <w:t xml:space="preserve"> tiver que arcar em função de qualquer inadimplemento cometido pela </w:t>
      </w:r>
      <w:r w:rsidR="00FC4C39">
        <w:rPr>
          <w:rFonts w:ascii="Arial" w:hAnsi="Arial" w:cs="Arial"/>
          <w:color w:val="000000"/>
          <w:sz w:val="24"/>
          <w:szCs w:val="24"/>
        </w:rPr>
        <w:t>CONTRATADA</w:t>
      </w:r>
      <w:r w:rsidR="00FC4C39" w:rsidRPr="00F467C7">
        <w:rPr>
          <w:rFonts w:ascii="Arial" w:hAnsi="Arial" w:cs="Arial"/>
          <w:sz w:val="24"/>
          <w:szCs w:val="24"/>
        </w:rPr>
        <w:t xml:space="preserve"> </w:t>
      </w:r>
      <w:r w:rsidRPr="00F467C7">
        <w:rPr>
          <w:rFonts w:ascii="Arial" w:hAnsi="Arial" w:cs="Arial"/>
          <w:sz w:val="24"/>
          <w:szCs w:val="24"/>
        </w:rPr>
        <w:t>deverão ser restituídos pela mesma em até 05 (cinco) dias contados da data em que lhe for entregue notificação com os respectivos documentos comprobatórios das referidas despesas.</w:t>
      </w:r>
    </w:p>
    <w:p w14:paraId="7BAA1FEC" w14:textId="77777777" w:rsidR="005A3DA0" w:rsidRDefault="005A3DA0" w:rsidP="005A3DA0">
      <w:pPr>
        <w:ind w:right="44"/>
        <w:jc w:val="both"/>
        <w:rPr>
          <w:rFonts w:ascii="Arial" w:hAnsi="Arial" w:cs="Arial"/>
          <w:sz w:val="24"/>
          <w:szCs w:val="24"/>
        </w:rPr>
      </w:pPr>
      <w:r>
        <w:rPr>
          <w:rFonts w:ascii="Arial" w:hAnsi="Arial" w:cs="Arial"/>
          <w:sz w:val="24"/>
          <w:szCs w:val="24"/>
        </w:rPr>
        <w:t>11.8.</w:t>
      </w:r>
      <w:r>
        <w:rPr>
          <w:rFonts w:ascii="Arial" w:hAnsi="Arial" w:cs="Arial"/>
          <w:sz w:val="24"/>
          <w:szCs w:val="24"/>
        </w:rPr>
        <w:tab/>
        <w:t xml:space="preserve">As penas previstas nos itens “a”, “b”, “c”, “d”, deste artigo poderão ser aplicadas independentes ou cumulativamente, sem prejuízo da rescisão do ajuste por ato unilateral do </w:t>
      </w:r>
      <w:r w:rsidR="001B1C28">
        <w:rPr>
          <w:rFonts w:ascii="Arial" w:hAnsi="Arial" w:cs="Arial"/>
          <w:color w:val="000000"/>
          <w:sz w:val="24"/>
          <w:szCs w:val="24"/>
        </w:rPr>
        <w:t>CONTRATANTE</w:t>
      </w:r>
      <w:r>
        <w:rPr>
          <w:rFonts w:ascii="Arial" w:hAnsi="Arial" w:cs="Arial"/>
          <w:sz w:val="24"/>
          <w:szCs w:val="24"/>
        </w:rPr>
        <w:t xml:space="preserve">. </w:t>
      </w:r>
    </w:p>
    <w:p w14:paraId="48979852" w14:textId="77777777" w:rsidR="005A3DA0" w:rsidRPr="00B70A5D" w:rsidRDefault="005A3DA0" w:rsidP="00B70A5D">
      <w:pPr>
        <w:pStyle w:val="PargrafodaLista"/>
        <w:autoSpaceDE w:val="0"/>
        <w:autoSpaceDN w:val="0"/>
        <w:adjustRightInd w:val="0"/>
        <w:spacing w:after="0" w:line="240" w:lineRule="auto"/>
        <w:ind w:left="0"/>
        <w:jc w:val="both"/>
        <w:rPr>
          <w:rFonts w:ascii="Arial" w:hAnsi="Arial" w:cs="Arial"/>
          <w:b/>
          <w:sz w:val="24"/>
          <w:szCs w:val="24"/>
        </w:rPr>
      </w:pPr>
    </w:p>
    <w:p w14:paraId="7ABB57BB" w14:textId="77777777" w:rsidR="004E29F2" w:rsidRPr="004E29F2" w:rsidRDefault="004E29F2" w:rsidP="004E29F2">
      <w:pPr>
        <w:pStyle w:val="PargrafodaLista"/>
        <w:widowControl w:val="0"/>
        <w:tabs>
          <w:tab w:val="left" w:pos="851"/>
        </w:tabs>
        <w:autoSpaceDE w:val="0"/>
        <w:autoSpaceDN w:val="0"/>
        <w:adjustRightInd w:val="0"/>
        <w:spacing w:after="0" w:line="240" w:lineRule="auto"/>
        <w:ind w:left="0"/>
        <w:contextualSpacing w:val="0"/>
        <w:jc w:val="both"/>
        <w:rPr>
          <w:rFonts w:ascii="Arial" w:hAnsi="Arial" w:cs="Arial"/>
          <w:b/>
          <w:bCs/>
          <w:sz w:val="24"/>
          <w:szCs w:val="24"/>
        </w:rPr>
      </w:pPr>
      <w:r w:rsidRPr="004E29F2">
        <w:rPr>
          <w:rFonts w:ascii="Arial" w:hAnsi="Arial" w:cs="Arial"/>
          <w:b/>
          <w:bCs/>
          <w:sz w:val="24"/>
          <w:szCs w:val="24"/>
        </w:rPr>
        <w:t>C</w:t>
      </w:r>
      <w:r w:rsidR="000B17F6">
        <w:rPr>
          <w:rFonts w:ascii="Arial" w:hAnsi="Arial" w:cs="Arial"/>
          <w:b/>
          <w:bCs/>
          <w:sz w:val="24"/>
          <w:szCs w:val="24"/>
        </w:rPr>
        <w:t xml:space="preserve">lausula Décima Segunda: </w:t>
      </w:r>
      <w:r w:rsidRPr="004E29F2">
        <w:rPr>
          <w:rFonts w:ascii="Arial" w:hAnsi="Arial" w:cs="Arial"/>
          <w:b/>
          <w:bCs/>
          <w:sz w:val="24"/>
          <w:szCs w:val="24"/>
        </w:rPr>
        <w:t>RESCISÃO</w:t>
      </w:r>
    </w:p>
    <w:p w14:paraId="002187E4" w14:textId="77777777" w:rsidR="004E29F2" w:rsidRPr="004E29F2" w:rsidRDefault="004E29F2" w:rsidP="004E29F2">
      <w:pPr>
        <w:pStyle w:val="PargrafodaLista"/>
        <w:widowControl w:val="0"/>
        <w:tabs>
          <w:tab w:val="left" w:pos="851"/>
        </w:tabs>
        <w:autoSpaceDE w:val="0"/>
        <w:autoSpaceDN w:val="0"/>
        <w:adjustRightInd w:val="0"/>
        <w:spacing w:after="0" w:line="240" w:lineRule="auto"/>
        <w:ind w:left="0"/>
        <w:contextualSpacing w:val="0"/>
        <w:jc w:val="both"/>
        <w:rPr>
          <w:rFonts w:ascii="Arial" w:hAnsi="Arial" w:cs="Arial"/>
          <w:b/>
          <w:bCs/>
          <w:sz w:val="24"/>
          <w:szCs w:val="24"/>
        </w:rPr>
      </w:pPr>
    </w:p>
    <w:p w14:paraId="2166D91F"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2</w:t>
      </w:r>
      <w:r w:rsidRPr="004E29F2">
        <w:rPr>
          <w:rFonts w:ascii="Arial" w:hAnsi="Arial" w:cs="Arial"/>
          <w:sz w:val="24"/>
          <w:szCs w:val="24"/>
        </w:rPr>
        <w:t xml:space="preserve">.1. Além da hipótese prevista no item </w:t>
      </w:r>
      <w:r w:rsidR="002A1583">
        <w:rPr>
          <w:rFonts w:ascii="Arial" w:hAnsi="Arial" w:cs="Arial"/>
          <w:sz w:val="24"/>
          <w:szCs w:val="24"/>
        </w:rPr>
        <w:t>9</w:t>
      </w:r>
      <w:r w:rsidRPr="004E29F2">
        <w:rPr>
          <w:rFonts w:ascii="Arial" w:hAnsi="Arial" w:cs="Arial"/>
          <w:sz w:val="24"/>
          <w:szCs w:val="24"/>
        </w:rPr>
        <w:t>.2, este contrato poderá ser rescindido nas seguintes hipóteses:</w:t>
      </w:r>
    </w:p>
    <w:p w14:paraId="01A442F3"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p>
    <w:p w14:paraId="15A9071F" w14:textId="3D5DFC3A" w:rsidR="004E29F2" w:rsidRDefault="004E29F2" w:rsidP="005273CB">
      <w:pPr>
        <w:pStyle w:val="Textopadro"/>
        <w:numPr>
          <w:ilvl w:val="0"/>
          <w:numId w:val="32"/>
        </w:numPr>
        <w:tabs>
          <w:tab w:val="left" w:pos="426"/>
        </w:tabs>
        <w:snapToGrid/>
        <w:ind w:left="0" w:firstLine="0"/>
        <w:jc w:val="both"/>
        <w:rPr>
          <w:rFonts w:ascii="Arial" w:hAnsi="Arial" w:cs="Arial"/>
          <w:szCs w:val="24"/>
          <w:lang w:val="pt-BR"/>
        </w:rPr>
      </w:pPr>
      <w:r w:rsidRPr="002A1583">
        <w:rPr>
          <w:rFonts w:ascii="Arial" w:hAnsi="Arial" w:cs="Arial"/>
          <w:szCs w:val="24"/>
          <w:lang w:val="pt-BR"/>
        </w:rPr>
        <w:t xml:space="preserve">A critério da CONTRATANTE, com aviso prévio de 10 (dez) dias corridos, caso ocorra insuficiência de repasse dos recursos financeiros oriundos do </w:t>
      </w:r>
      <w:r w:rsidR="00ED6269">
        <w:rPr>
          <w:rFonts w:ascii="Arial" w:hAnsi="Arial" w:cs="Arial"/>
          <w:szCs w:val="24"/>
          <w:lang w:val="pt-BR"/>
        </w:rPr>
        <w:t>CBC (Comitê Brasileiro de Clubes)</w:t>
      </w:r>
      <w:r w:rsidRPr="002A1583">
        <w:rPr>
          <w:rFonts w:ascii="Arial" w:hAnsi="Arial" w:cs="Arial"/>
          <w:szCs w:val="24"/>
          <w:lang w:val="pt-BR"/>
        </w:rPr>
        <w:t xml:space="preserve"> e/ou de órgãos da administração pública, caso em que cessará a obrigação da CONTRATANTE de pagar </w:t>
      </w:r>
      <w:r w:rsidR="002A1583" w:rsidRPr="002A1583">
        <w:rPr>
          <w:rFonts w:ascii="Arial" w:hAnsi="Arial" w:cs="Arial"/>
          <w:szCs w:val="24"/>
          <w:lang w:val="pt-BR"/>
        </w:rPr>
        <w:t>por materiais já fornecidos e entregues</w:t>
      </w:r>
      <w:r w:rsidRPr="002A1583">
        <w:rPr>
          <w:rFonts w:ascii="Arial" w:hAnsi="Arial" w:cs="Arial"/>
          <w:szCs w:val="24"/>
          <w:lang w:val="pt-BR"/>
        </w:rPr>
        <w:t xml:space="preserve"> e sem que caiba à CONTRATADA qualquer direito de indenização ou reparação</w:t>
      </w:r>
      <w:r w:rsidR="002A1583">
        <w:rPr>
          <w:rFonts w:ascii="Arial" w:hAnsi="Arial" w:cs="Arial"/>
          <w:szCs w:val="24"/>
          <w:lang w:val="pt-BR"/>
        </w:rPr>
        <w:t>.</w:t>
      </w:r>
    </w:p>
    <w:p w14:paraId="1082F580" w14:textId="77777777" w:rsidR="000B17F6" w:rsidRDefault="000B17F6" w:rsidP="000B17F6">
      <w:pPr>
        <w:pStyle w:val="Textopadro"/>
        <w:tabs>
          <w:tab w:val="left" w:pos="426"/>
        </w:tabs>
        <w:snapToGrid/>
        <w:jc w:val="both"/>
        <w:rPr>
          <w:rFonts w:ascii="Arial" w:hAnsi="Arial" w:cs="Arial"/>
          <w:szCs w:val="24"/>
          <w:lang w:val="pt-BR"/>
        </w:rPr>
      </w:pPr>
    </w:p>
    <w:p w14:paraId="0B10E830" w14:textId="77777777" w:rsidR="000B17F6" w:rsidRDefault="004E29F2" w:rsidP="000B17F6">
      <w:pPr>
        <w:pStyle w:val="Textopadro"/>
        <w:numPr>
          <w:ilvl w:val="0"/>
          <w:numId w:val="32"/>
        </w:numPr>
        <w:tabs>
          <w:tab w:val="left" w:pos="426"/>
        </w:tabs>
        <w:snapToGrid/>
        <w:ind w:left="0" w:firstLine="0"/>
        <w:jc w:val="both"/>
        <w:rPr>
          <w:rFonts w:ascii="Arial" w:hAnsi="Arial" w:cs="Arial"/>
          <w:szCs w:val="24"/>
          <w:lang w:val="pt-BR"/>
        </w:rPr>
      </w:pPr>
      <w:r w:rsidRPr="004E29F2">
        <w:rPr>
          <w:rFonts w:ascii="Arial" w:hAnsi="Arial" w:cs="Arial"/>
          <w:szCs w:val="24"/>
          <w:lang w:val="pt-BR"/>
        </w:rPr>
        <w:t>por qualquer das partes mediante aviso prévio, por escrito, com antecedência mínima de 90 (noventa) dias corridos, sem que caiba à outra parte qualquer direito a indenização ou reparação, ressalvando-se apenas o direito ao recebimento dos pagamentos vencidos até a data da rescisão;</w:t>
      </w:r>
    </w:p>
    <w:p w14:paraId="22A82982" w14:textId="77777777" w:rsidR="000B17F6" w:rsidRPr="000B17F6" w:rsidRDefault="000B17F6" w:rsidP="000B17F6">
      <w:pPr>
        <w:pStyle w:val="Textopadro"/>
        <w:tabs>
          <w:tab w:val="left" w:pos="426"/>
        </w:tabs>
        <w:snapToGrid/>
        <w:jc w:val="both"/>
        <w:rPr>
          <w:rFonts w:ascii="Arial" w:hAnsi="Arial" w:cs="Arial"/>
          <w:szCs w:val="24"/>
          <w:lang w:val="pt-BR"/>
        </w:rPr>
      </w:pPr>
    </w:p>
    <w:p w14:paraId="284D1491" w14:textId="77777777" w:rsidR="000B17F6" w:rsidRPr="007C35B6" w:rsidRDefault="004E29F2" w:rsidP="00BE3098">
      <w:pPr>
        <w:pStyle w:val="Textopadro"/>
        <w:numPr>
          <w:ilvl w:val="0"/>
          <w:numId w:val="32"/>
        </w:numPr>
        <w:tabs>
          <w:tab w:val="left" w:pos="426"/>
          <w:tab w:val="left" w:pos="567"/>
        </w:tabs>
        <w:autoSpaceDE w:val="0"/>
        <w:autoSpaceDN w:val="0"/>
        <w:adjustRightInd w:val="0"/>
        <w:snapToGrid/>
        <w:ind w:left="0" w:firstLine="0"/>
        <w:jc w:val="both"/>
        <w:rPr>
          <w:rFonts w:ascii="Arial" w:hAnsi="Arial" w:cs="Arial"/>
          <w:szCs w:val="24"/>
          <w:lang w:val="pt-BR"/>
        </w:rPr>
      </w:pPr>
      <w:r w:rsidRPr="000B17F6">
        <w:rPr>
          <w:rFonts w:ascii="Arial" w:hAnsi="Arial" w:cs="Arial"/>
          <w:szCs w:val="24"/>
          <w:lang w:val="pt-BR"/>
        </w:rPr>
        <w:t>Apresentação por parte da CONTRATADA de documentos fiscais, como notas, recibos e cupons cuja legalidade da emissão que não possam ser confirmadas pela CONTRATANTE nas plataformas eletrônicas dos órgãos fazendários, ou em relação aos quais se constate irregularidade. Nessas hipóteses, sem prejuízo da possibilidade de a CONTRATANTE decidir pela rescisão unilateral a qualquer tempo, a CONTRATADA deverá reembolsar à CONTRATANTE o valor total dos respectivos documentos, no prazo de 72 (setenta e duas) horas, após receber notificação da CONTRATANTE nesse sentido, além da aplicação de outras sanções previstas neste contrato e/ou na legislação.</w:t>
      </w:r>
    </w:p>
    <w:p w14:paraId="301AC094" w14:textId="77777777" w:rsidR="000B17F6" w:rsidRDefault="000B17F6" w:rsidP="000B17F6">
      <w:pPr>
        <w:pStyle w:val="Textopadro"/>
        <w:tabs>
          <w:tab w:val="left" w:pos="426"/>
          <w:tab w:val="left" w:pos="567"/>
        </w:tabs>
        <w:autoSpaceDE w:val="0"/>
        <w:autoSpaceDN w:val="0"/>
        <w:adjustRightInd w:val="0"/>
        <w:snapToGrid/>
        <w:jc w:val="both"/>
        <w:rPr>
          <w:rFonts w:ascii="Arial" w:eastAsia="Calibri" w:hAnsi="Arial" w:cs="Arial"/>
          <w:sz w:val="22"/>
          <w:szCs w:val="24"/>
          <w:lang w:val="pt-BR" w:eastAsia="en-US"/>
        </w:rPr>
      </w:pPr>
    </w:p>
    <w:p w14:paraId="0D5AAAF3" w14:textId="77777777" w:rsidR="000B17F6" w:rsidRPr="007C35B6" w:rsidRDefault="004E29F2" w:rsidP="000B17F6">
      <w:pPr>
        <w:pStyle w:val="Textopadro"/>
        <w:tabs>
          <w:tab w:val="left" w:pos="426"/>
          <w:tab w:val="left" w:pos="567"/>
        </w:tabs>
        <w:autoSpaceDE w:val="0"/>
        <w:autoSpaceDN w:val="0"/>
        <w:adjustRightInd w:val="0"/>
        <w:snapToGrid/>
        <w:jc w:val="both"/>
        <w:rPr>
          <w:rFonts w:ascii="Arial" w:hAnsi="Arial" w:cs="Arial"/>
          <w:szCs w:val="24"/>
          <w:lang w:val="pt-BR"/>
        </w:rPr>
      </w:pPr>
      <w:r w:rsidRPr="007C35B6">
        <w:rPr>
          <w:rFonts w:ascii="Arial" w:hAnsi="Arial" w:cs="Arial"/>
          <w:szCs w:val="24"/>
          <w:lang w:val="pt-BR"/>
        </w:rPr>
        <w:t>1</w:t>
      </w:r>
      <w:r w:rsidR="000B17F6" w:rsidRPr="007C35B6">
        <w:rPr>
          <w:rFonts w:ascii="Arial" w:hAnsi="Arial" w:cs="Arial"/>
          <w:szCs w:val="24"/>
          <w:lang w:val="pt-BR"/>
        </w:rPr>
        <w:t>2</w:t>
      </w:r>
      <w:r w:rsidRPr="007C35B6">
        <w:rPr>
          <w:rFonts w:ascii="Arial" w:hAnsi="Arial" w:cs="Arial"/>
          <w:szCs w:val="24"/>
          <w:lang w:val="pt-BR"/>
        </w:rPr>
        <w:t xml:space="preserve">.2. As partes estarão eximidas de suas responsabilidades e, consequentemente, da aplicação de quaisquer penalidades, nada podendo pleitear uma da outra, a que título for, em caso de força maior, greves ou atos de terrorismo, casos em que os fornecimentos ainda não realizados não serão pagos. </w:t>
      </w:r>
    </w:p>
    <w:p w14:paraId="6A5CD872" w14:textId="77777777" w:rsidR="000B17F6" w:rsidRDefault="000B17F6" w:rsidP="004E29F2">
      <w:pPr>
        <w:widowControl w:val="0"/>
        <w:tabs>
          <w:tab w:val="left" w:pos="567"/>
        </w:tabs>
        <w:autoSpaceDE w:val="0"/>
        <w:autoSpaceDN w:val="0"/>
        <w:adjustRightInd w:val="0"/>
        <w:spacing w:after="0" w:line="240" w:lineRule="auto"/>
        <w:jc w:val="both"/>
        <w:rPr>
          <w:rFonts w:ascii="Arial" w:hAnsi="Arial" w:cs="Arial"/>
          <w:sz w:val="24"/>
          <w:szCs w:val="24"/>
        </w:rPr>
      </w:pPr>
    </w:p>
    <w:p w14:paraId="06E87D66" w14:textId="77777777" w:rsidR="004E29F2" w:rsidRPr="004E29F2" w:rsidRDefault="004E29F2" w:rsidP="004E29F2">
      <w:pPr>
        <w:widowControl w:val="0"/>
        <w:tabs>
          <w:tab w:val="left" w:pos="567"/>
        </w:tabs>
        <w:autoSpaceDE w:val="0"/>
        <w:autoSpaceDN w:val="0"/>
        <w:adjustRightInd w:val="0"/>
        <w:spacing w:after="0" w:line="240" w:lineRule="auto"/>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2</w:t>
      </w:r>
      <w:r w:rsidRPr="004E29F2">
        <w:rPr>
          <w:rFonts w:ascii="Arial" w:hAnsi="Arial" w:cs="Arial"/>
          <w:sz w:val="24"/>
          <w:szCs w:val="24"/>
        </w:rPr>
        <w:t xml:space="preserve">.3. Os motivos de força maior que a juízo da CONTRATANTE possam justificar a suspensão da contagem de quaisquer prazos fora do prazo estipulado, somente serão considerados quando apresentados na ocasião das respectivas ocorrências. Não serão consideradas quaisquer alegações baseadas em ocorrências não aceitas pela CONTRATANTE ou apresentadas intempestivamente. </w:t>
      </w:r>
    </w:p>
    <w:p w14:paraId="201F641C" w14:textId="77777777" w:rsidR="004E29F2" w:rsidRPr="004E29F2" w:rsidRDefault="000B17F6" w:rsidP="004E29F2">
      <w:pPr>
        <w:pStyle w:val="PargrafodaLista"/>
        <w:spacing w:before="240"/>
        <w:ind w:left="0"/>
        <w:jc w:val="both"/>
        <w:rPr>
          <w:rFonts w:ascii="Arial" w:hAnsi="Arial" w:cs="Arial"/>
          <w:b/>
          <w:sz w:val="24"/>
          <w:szCs w:val="24"/>
        </w:rPr>
      </w:pPr>
      <w:r>
        <w:rPr>
          <w:rFonts w:ascii="Arial" w:hAnsi="Arial" w:cs="Arial"/>
          <w:b/>
          <w:sz w:val="24"/>
          <w:szCs w:val="24"/>
        </w:rPr>
        <w:t>Clausula Décima Terceira:</w:t>
      </w:r>
      <w:r w:rsidR="004E29F2" w:rsidRPr="004E29F2">
        <w:rPr>
          <w:rFonts w:ascii="Arial" w:hAnsi="Arial" w:cs="Arial"/>
          <w:b/>
          <w:sz w:val="24"/>
          <w:szCs w:val="24"/>
        </w:rPr>
        <w:t xml:space="preserve"> CESSÃO </w:t>
      </w:r>
    </w:p>
    <w:p w14:paraId="6F504688" w14:textId="77777777" w:rsidR="004E29F2" w:rsidRPr="004E29F2" w:rsidRDefault="004E29F2" w:rsidP="004E29F2">
      <w:pPr>
        <w:spacing w:before="240" w:after="0"/>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3</w:t>
      </w:r>
      <w:r w:rsidRPr="004E29F2">
        <w:rPr>
          <w:rFonts w:ascii="Arial" w:hAnsi="Arial" w:cs="Arial"/>
          <w:sz w:val="24"/>
          <w:szCs w:val="24"/>
        </w:rPr>
        <w:t>.1. A CONTRATADA não poderá, em hipótese alguma, ceder ou transferir todo ou em parte os direitos e/ou obrigações decorrentes do presente Contrato.</w:t>
      </w:r>
    </w:p>
    <w:p w14:paraId="75AED0BB" w14:textId="77777777" w:rsidR="004E29F2" w:rsidRPr="004E29F2" w:rsidRDefault="000B17F6" w:rsidP="004E29F2">
      <w:pPr>
        <w:pStyle w:val="PargrafodaLista"/>
        <w:spacing w:before="240"/>
        <w:ind w:left="0"/>
        <w:jc w:val="both"/>
        <w:rPr>
          <w:rFonts w:ascii="Arial" w:hAnsi="Arial" w:cs="Arial"/>
          <w:b/>
          <w:sz w:val="24"/>
          <w:szCs w:val="24"/>
        </w:rPr>
      </w:pPr>
      <w:r>
        <w:rPr>
          <w:rFonts w:ascii="Arial" w:hAnsi="Arial" w:cs="Arial"/>
          <w:b/>
          <w:sz w:val="24"/>
          <w:szCs w:val="24"/>
        </w:rPr>
        <w:t>Clausula Décima Quarta:</w:t>
      </w:r>
      <w:r w:rsidR="004E29F2" w:rsidRPr="004E29F2">
        <w:rPr>
          <w:rFonts w:ascii="Arial" w:hAnsi="Arial" w:cs="Arial"/>
          <w:b/>
          <w:sz w:val="24"/>
          <w:szCs w:val="24"/>
        </w:rPr>
        <w:t xml:space="preserve"> COMUNICAÇÕES </w:t>
      </w:r>
    </w:p>
    <w:p w14:paraId="4E8A838E" w14:textId="77777777" w:rsidR="004E29F2" w:rsidRPr="004E29F2" w:rsidRDefault="004E29F2" w:rsidP="004E29F2">
      <w:pPr>
        <w:spacing w:before="240"/>
        <w:contextualSpacing/>
        <w:jc w:val="both"/>
        <w:rPr>
          <w:rFonts w:ascii="Arial" w:hAnsi="Arial" w:cs="Arial"/>
          <w:sz w:val="24"/>
          <w:szCs w:val="24"/>
        </w:rPr>
      </w:pPr>
      <w:r w:rsidRPr="004E29F2">
        <w:rPr>
          <w:rFonts w:ascii="Arial" w:hAnsi="Arial" w:cs="Arial"/>
          <w:sz w:val="24"/>
          <w:szCs w:val="24"/>
        </w:rPr>
        <w:lastRenderedPageBreak/>
        <w:t>1</w:t>
      </w:r>
      <w:r w:rsidR="000B17F6">
        <w:rPr>
          <w:rFonts w:ascii="Arial" w:hAnsi="Arial" w:cs="Arial"/>
          <w:sz w:val="24"/>
          <w:szCs w:val="24"/>
        </w:rPr>
        <w:t>4</w:t>
      </w:r>
      <w:r w:rsidRPr="004E29F2">
        <w:rPr>
          <w:rFonts w:ascii="Arial" w:hAnsi="Arial" w:cs="Arial"/>
          <w:sz w:val="24"/>
          <w:szCs w:val="24"/>
        </w:rPr>
        <w:t xml:space="preserve">.1. Toda e qualquer comunicação entre as partes, relativa ao presente Contrato, deverá ser feita por escrito e encaminhada da forma a seguir: </w:t>
      </w:r>
    </w:p>
    <w:p w14:paraId="32E5AE89" w14:textId="77777777" w:rsidR="004E29F2" w:rsidRDefault="004E29F2" w:rsidP="004E29F2">
      <w:pPr>
        <w:pStyle w:val="PargrafodaLista"/>
        <w:numPr>
          <w:ilvl w:val="0"/>
          <w:numId w:val="31"/>
        </w:numPr>
        <w:spacing w:before="240" w:after="0"/>
        <w:ind w:left="0" w:firstLine="0"/>
        <w:jc w:val="both"/>
        <w:rPr>
          <w:rFonts w:ascii="Arial" w:hAnsi="Arial" w:cs="Arial"/>
          <w:sz w:val="24"/>
          <w:szCs w:val="24"/>
        </w:rPr>
      </w:pPr>
      <w:r w:rsidRPr="004E29F2">
        <w:rPr>
          <w:rFonts w:ascii="Arial" w:hAnsi="Arial" w:cs="Arial"/>
          <w:sz w:val="24"/>
          <w:szCs w:val="24"/>
        </w:rPr>
        <w:t>CONTRATANTE</w:t>
      </w:r>
    </w:p>
    <w:p w14:paraId="30659057" w14:textId="77777777" w:rsidR="002A1583" w:rsidRPr="004E29F2" w:rsidRDefault="002A1583" w:rsidP="002A1583">
      <w:pPr>
        <w:pStyle w:val="PargrafodaLista"/>
        <w:spacing w:before="240" w:after="0"/>
        <w:ind w:left="0"/>
        <w:jc w:val="both"/>
        <w:rPr>
          <w:rFonts w:ascii="Arial" w:hAnsi="Arial" w:cs="Arial"/>
          <w:sz w:val="24"/>
          <w:szCs w:val="24"/>
        </w:rPr>
      </w:pPr>
    </w:p>
    <w:p w14:paraId="435F39E3" w14:textId="77777777" w:rsidR="004E29F2" w:rsidRPr="00146B8A" w:rsidRDefault="00824EDC" w:rsidP="004E29F2">
      <w:pPr>
        <w:jc w:val="both"/>
        <w:rPr>
          <w:rFonts w:ascii="Arial" w:hAnsi="Arial" w:cs="Arial"/>
          <w:b/>
          <w:sz w:val="24"/>
          <w:szCs w:val="24"/>
        </w:rPr>
      </w:pPr>
      <w:r>
        <w:rPr>
          <w:rFonts w:ascii="Arial" w:hAnsi="Arial" w:cs="Arial"/>
          <w:b/>
          <w:sz w:val="24"/>
          <w:szCs w:val="24"/>
        </w:rPr>
        <w:t>CLUBE JUNDIAIENSE</w:t>
      </w:r>
    </w:p>
    <w:p w14:paraId="373CA2F7" w14:textId="77777777" w:rsidR="004E29F2" w:rsidRPr="00146B8A" w:rsidRDefault="004E29F2" w:rsidP="004E29F2">
      <w:pPr>
        <w:jc w:val="both"/>
        <w:rPr>
          <w:rFonts w:ascii="Arial" w:hAnsi="Arial" w:cs="Arial"/>
          <w:sz w:val="24"/>
          <w:szCs w:val="24"/>
        </w:rPr>
      </w:pPr>
      <w:r w:rsidRPr="00146B8A">
        <w:rPr>
          <w:rFonts w:ascii="Arial" w:hAnsi="Arial" w:cs="Arial"/>
          <w:sz w:val="24"/>
          <w:szCs w:val="24"/>
        </w:rPr>
        <w:t xml:space="preserve">Endereço: </w:t>
      </w:r>
      <w:r w:rsidRPr="00146B8A">
        <w:rPr>
          <w:rFonts w:ascii="Arial" w:hAnsi="Arial" w:cs="Arial"/>
          <w:sz w:val="24"/>
          <w:szCs w:val="24"/>
        </w:rPr>
        <w:tab/>
      </w:r>
      <w:r w:rsidRPr="00146B8A">
        <w:rPr>
          <w:rFonts w:ascii="Arial" w:hAnsi="Arial" w:cs="Arial"/>
          <w:sz w:val="24"/>
          <w:szCs w:val="24"/>
        </w:rPr>
        <w:tab/>
        <w:t xml:space="preserve">E-mail: </w:t>
      </w:r>
      <w:r w:rsidRPr="00146B8A">
        <w:rPr>
          <w:rFonts w:ascii="Arial" w:hAnsi="Arial" w:cs="Arial"/>
          <w:sz w:val="24"/>
          <w:szCs w:val="24"/>
        </w:rPr>
        <w:tab/>
      </w:r>
      <w:r w:rsidRPr="00146B8A">
        <w:rPr>
          <w:rFonts w:ascii="Arial" w:hAnsi="Arial" w:cs="Arial"/>
          <w:sz w:val="24"/>
          <w:szCs w:val="24"/>
        </w:rPr>
        <w:tab/>
      </w:r>
      <w:r w:rsidRPr="00146B8A">
        <w:rPr>
          <w:rFonts w:ascii="Arial" w:hAnsi="Arial" w:cs="Arial"/>
          <w:sz w:val="24"/>
          <w:szCs w:val="24"/>
        </w:rPr>
        <w:tab/>
        <w:t>A/C.</w:t>
      </w:r>
    </w:p>
    <w:p w14:paraId="2C44ADFB" w14:textId="77777777" w:rsidR="004E29F2" w:rsidRPr="00146B8A" w:rsidRDefault="004E29F2" w:rsidP="004E29F2">
      <w:pPr>
        <w:jc w:val="both"/>
        <w:rPr>
          <w:rFonts w:ascii="Arial" w:hAnsi="Arial" w:cs="Arial"/>
          <w:sz w:val="24"/>
          <w:szCs w:val="24"/>
        </w:rPr>
      </w:pPr>
      <w:r w:rsidRPr="00146B8A">
        <w:rPr>
          <w:rFonts w:ascii="Arial" w:hAnsi="Arial" w:cs="Arial"/>
          <w:sz w:val="24"/>
          <w:szCs w:val="24"/>
        </w:rPr>
        <w:t xml:space="preserve">b) </w:t>
      </w:r>
      <w:r w:rsidRPr="00146B8A">
        <w:rPr>
          <w:rFonts w:ascii="Arial" w:hAnsi="Arial" w:cs="Arial"/>
          <w:sz w:val="24"/>
          <w:szCs w:val="24"/>
        </w:rPr>
        <w:tab/>
        <w:t>CONTRATADA</w:t>
      </w:r>
    </w:p>
    <w:p w14:paraId="61D33E43" w14:textId="77777777" w:rsidR="004E29F2" w:rsidRPr="00146B8A" w:rsidRDefault="004E29F2" w:rsidP="004E29F2">
      <w:pPr>
        <w:jc w:val="both"/>
        <w:rPr>
          <w:rFonts w:ascii="Arial" w:hAnsi="Arial" w:cs="Arial"/>
          <w:b/>
          <w:sz w:val="24"/>
          <w:szCs w:val="24"/>
        </w:rPr>
      </w:pPr>
      <w:r w:rsidRPr="00146B8A">
        <w:rPr>
          <w:rFonts w:ascii="Arial" w:hAnsi="Arial" w:cs="Arial"/>
          <w:b/>
          <w:sz w:val="24"/>
          <w:szCs w:val="24"/>
        </w:rPr>
        <w:t>[NOME DA CONTRATADA]</w:t>
      </w:r>
    </w:p>
    <w:p w14:paraId="00088682" w14:textId="77777777" w:rsidR="004E29F2" w:rsidRPr="004E29F2" w:rsidRDefault="004E29F2" w:rsidP="004E29F2">
      <w:pPr>
        <w:jc w:val="both"/>
        <w:rPr>
          <w:rFonts w:ascii="Arial" w:hAnsi="Arial" w:cs="Arial"/>
          <w:sz w:val="24"/>
          <w:szCs w:val="24"/>
        </w:rPr>
      </w:pPr>
      <w:r w:rsidRPr="00146B8A">
        <w:rPr>
          <w:rFonts w:ascii="Arial" w:hAnsi="Arial" w:cs="Arial"/>
          <w:sz w:val="24"/>
          <w:szCs w:val="24"/>
        </w:rPr>
        <w:t xml:space="preserve">Endereço: </w:t>
      </w:r>
      <w:r w:rsidRPr="00146B8A">
        <w:rPr>
          <w:rFonts w:ascii="Arial" w:hAnsi="Arial" w:cs="Arial"/>
          <w:sz w:val="24"/>
          <w:szCs w:val="24"/>
        </w:rPr>
        <w:tab/>
      </w:r>
      <w:r w:rsidRPr="00146B8A">
        <w:rPr>
          <w:rFonts w:ascii="Arial" w:hAnsi="Arial" w:cs="Arial"/>
          <w:sz w:val="24"/>
          <w:szCs w:val="24"/>
        </w:rPr>
        <w:tab/>
        <w:t xml:space="preserve">E-mail: </w:t>
      </w:r>
      <w:r w:rsidRPr="00146B8A">
        <w:rPr>
          <w:rFonts w:ascii="Arial" w:hAnsi="Arial" w:cs="Arial"/>
          <w:sz w:val="24"/>
          <w:szCs w:val="24"/>
        </w:rPr>
        <w:tab/>
      </w:r>
      <w:r w:rsidRPr="00146B8A">
        <w:rPr>
          <w:rFonts w:ascii="Arial" w:hAnsi="Arial" w:cs="Arial"/>
          <w:sz w:val="24"/>
          <w:szCs w:val="24"/>
        </w:rPr>
        <w:tab/>
      </w:r>
      <w:r w:rsidRPr="00146B8A">
        <w:rPr>
          <w:rFonts w:ascii="Arial" w:hAnsi="Arial" w:cs="Arial"/>
          <w:sz w:val="24"/>
          <w:szCs w:val="24"/>
        </w:rPr>
        <w:tab/>
        <w:t>A/C.</w:t>
      </w:r>
    </w:p>
    <w:p w14:paraId="621CC77F" w14:textId="77777777" w:rsidR="004E29F2" w:rsidRPr="004E29F2" w:rsidRDefault="004E29F2" w:rsidP="004E29F2">
      <w:pPr>
        <w:spacing w:before="240"/>
        <w:contextualSpacing/>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4</w:t>
      </w:r>
      <w:r w:rsidRPr="004E29F2">
        <w:rPr>
          <w:rFonts w:ascii="Arial" w:hAnsi="Arial" w:cs="Arial"/>
          <w:sz w:val="24"/>
          <w:szCs w:val="24"/>
        </w:rPr>
        <w:t>.2. As comunicações ou notificações de uma parte à outra, relacionadas com este contrato, serão consideradas efetivadas se (i) entregues pessoalmente, contra recibo; (</w:t>
      </w:r>
      <w:proofErr w:type="spellStart"/>
      <w:r w:rsidRPr="004E29F2">
        <w:rPr>
          <w:rFonts w:ascii="Arial" w:hAnsi="Arial" w:cs="Arial"/>
          <w:sz w:val="24"/>
          <w:szCs w:val="24"/>
        </w:rPr>
        <w:t>ii</w:t>
      </w:r>
      <w:proofErr w:type="spellEnd"/>
      <w:r w:rsidRPr="004E29F2">
        <w:rPr>
          <w:rFonts w:ascii="Arial" w:hAnsi="Arial" w:cs="Arial"/>
          <w:sz w:val="24"/>
          <w:szCs w:val="24"/>
        </w:rPr>
        <w:t>) enviadas por via postal, com aviso de recebimento, ou (</w:t>
      </w:r>
      <w:proofErr w:type="spellStart"/>
      <w:r w:rsidRPr="004E29F2">
        <w:rPr>
          <w:rFonts w:ascii="Arial" w:hAnsi="Arial" w:cs="Arial"/>
          <w:sz w:val="24"/>
          <w:szCs w:val="24"/>
        </w:rPr>
        <w:t>iii</w:t>
      </w:r>
      <w:proofErr w:type="spellEnd"/>
      <w:r w:rsidRPr="004E29F2">
        <w:rPr>
          <w:rFonts w:ascii="Arial" w:hAnsi="Arial" w:cs="Arial"/>
          <w:sz w:val="24"/>
          <w:szCs w:val="24"/>
        </w:rPr>
        <w:t xml:space="preserve">) transmitidas por e-mail se, nesta última hipótese, verificar-se a confirmação por escrito ou por qualquer outro meio que assegure ter o destinatário recebido a comunicação ou a notificação. </w:t>
      </w:r>
    </w:p>
    <w:p w14:paraId="051E3BAB" w14:textId="77777777" w:rsidR="004E29F2" w:rsidRPr="004E29F2" w:rsidRDefault="004E29F2" w:rsidP="004E29F2">
      <w:pPr>
        <w:pStyle w:val="PargrafodaLista"/>
        <w:spacing w:before="240"/>
        <w:ind w:left="0"/>
        <w:jc w:val="both"/>
        <w:rPr>
          <w:rFonts w:ascii="Arial" w:hAnsi="Arial" w:cs="Arial"/>
          <w:sz w:val="24"/>
          <w:szCs w:val="24"/>
        </w:rPr>
      </w:pPr>
      <w:r w:rsidRPr="004E29F2">
        <w:rPr>
          <w:rFonts w:ascii="Arial" w:hAnsi="Arial" w:cs="Arial"/>
          <w:sz w:val="24"/>
          <w:szCs w:val="24"/>
        </w:rPr>
        <w:t>1</w:t>
      </w:r>
      <w:r w:rsidR="000B17F6">
        <w:rPr>
          <w:rFonts w:ascii="Arial" w:hAnsi="Arial" w:cs="Arial"/>
          <w:sz w:val="24"/>
          <w:szCs w:val="24"/>
        </w:rPr>
        <w:t>4</w:t>
      </w:r>
      <w:r w:rsidRPr="004E29F2">
        <w:rPr>
          <w:rFonts w:ascii="Arial" w:hAnsi="Arial" w:cs="Arial"/>
          <w:sz w:val="24"/>
          <w:szCs w:val="24"/>
        </w:rPr>
        <w:t xml:space="preserve">.3. Qualquer alteração no endereço, número de telefone, e-mail ou nome da pessoa a quem for dirigida a notificação deverá ser informada por escrito à outra parte no prazo máximo de dez dias a contar da sua ocorrência. </w:t>
      </w:r>
    </w:p>
    <w:p w14:paraId="73E3B8C7" w14:textId="77777777" w:rsidR="004E29F2" w:rsidRPr="004E29F2" w:rsidRDefault="000B17F6" w:rsidP="004E29F2">
      <w:pPr>
        <w:pStyle w:val="NormalWeb"/>
        <w:tabs>
          <w:tab w:val="left" w:pos="0"/>
        </w:tabs>
        <w:spacing w:before="0" w:beforeAutospacing="0" w:after="0" w:afterAutospacing="0"/>
        <w:jc w:val="both"/>
        <w:rPr>
          <w:rFonts w:ascii="Arial" w:hAnsi="Arial" w:cs="Arial"/>
          <w:b/>
          <w:color w:val="000000"/>
        </w:rPr>
      </w:pPr>
      <w:r>
        <w:rPr>
          <w:rFonts w:ascii="Arial" w:hAnsi="Arial" w:cs="Arial"/>
          <w:b/>
          <w:color w:val="000000"/>
        </w:rPr>
        <w:t>Clausula Décima Quinta:</w:t>
      </w:r>
      <w:r w:rsidR="004E29F2" w:rsidRPr="004E29F2">
        <w:rPr>
          <w:rFonts w:ascii="Arial" w:hAnsi="Arial" w:cs="Arial"/>
          <w:b/>
          <w:color w:val="000000"/>
        </w:rPr>
        <w:t xml:space="preserve"> DA CONFIDENCIALIDADE</w:t>
      </w:r>
    </w:p>
    <w:p w14:paraId="0234AA33" w14:textId="77777777" w:rsidR="004E29F2" w:rsidRPr="004E29F2" w:rsidRDefault="004E29F2" w:rsidP="004E29F2">
      <w:pPr>
        <w:pStyle w:val="NormalWeb"/>
        <w:tabs>
          <w:tab w:val="left" w:pos="0"/>
        </w:tabs>
        <w:spacing w:before="0" w:beforeAutospacing="0" w:after="0" w:afterAutospacing="0"/>
        <w:jc w:val="both"/>
        <w:rPr>
          <w:rFonts w:ascii="Arial" w:hAnsi="Arial" w:cs="Arial"/>
          <w:b/>
          <w:color w:val="000000"/>
        </w:rPr>
      </w:pPr>
    </w:p>
    <w:p w14:paraId="39721C67"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.1. É expressamente vedado à CONTRATADA divulgar quaisquer termos ou condições do presente Contrato, sendo a mesma responsável por assegurar que as pessoas físicas ou jurídicas a ela direta ou indiretamente relacionadas também observem tal vedação. Qualquer divulgação da CONTRATADA sobre o presente Contrato somente poderá ser realizada em caso de exigência legal ou determinação judicial, ou se expressamente autorizado neste instrumento ou </w:t>
      </w:r>
      <w:r w:rsidR="00C205E9" w:rsidRPr="004E29F2">
        <w:rPr>
          <w:rFonts w:ascii="Arial" w:hAnsi="Arial" w:cs="Arial"/>
          <w:color w:val="000000"/>
          <w:sz w:val="24"/>
          <w:szCs w:val="24"/>
        </w:rPr>
        <w:t>pel</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w:t>
      </w:r>
    </w:p>
    <w:p w14:paraId="69B865E6"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.2. A CONTRATADA tratará confidencialmente todos os documentos, dados, informações, notícias, áudios, imagens, fotos, filmes de que tiver conhecimento em razão da execução deste Contrato. A confidencialidade ora definida deve ser observada tanto em território nacional como em territórios estrangeiros.</w:t>
      </w:r>
    </w:p>
    <w:p w14:paraId="622A082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.3. Entendem-se como confidenciais todas aquelas informações e dados verbais, escritos e/ou gravados por qualquer meio, principalmente eletrônico, que venham a </w:t>
      </w:r>
      <w:r w:rsidRPr="004E29F2">
        <w:rPr>
          <w:rFonts w:ascii="Arial" w:hAnsi="Arial" w:cs="Arial"/>
          <w:color w:val="000000"/>
          <w:sz w:val="24"/>
          <w:szCs w:val="24"/>
        </w:rPr>
        <w:lastRenderedPageBreak/>
        <w:t xml:space="preserve">ser fornecidos </w:t>
      </w:r>
      <w:r w:rsidR="00C205E9" w:rsidRPr="004E29F2">
        <w:rPr>
          <w:rFonts w:ascii="Arial" w:hAnsi="Arial" w:cs="Arial"/>
          <w:color w:val="000000"/>
          <w:sz w:val="24"/>
          <w:szCs w:val="24"/>
        </w:rPr>
        <w:t>pel</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 ou seus parceiros comerciais à CONTRATADA, incluindo, porém sem a isto se limitar, aquelas relativas a produtos, imagens, vídeos, áudios, processos, contratos, know-how, sistemas, relatórios, bases de dados e quaisquer documentos que resultem da compilação de informações confidenciais.</w:t>
      </w:r>
    </w:p>
    <w:p w14:paraId="0188046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.4. São expressamente vedadas à CONTRATADA a reprodução, digital ou não, e a manutenção de cópias, em qualquer tipo de mídia, dos arquivos, documentos ou qualquer outro tipo de informação, dado, imagem ou áudio </w:t>
      </w:r>
      <w:r w:rsidR="00C205E9" w:rsidRPr="004E29F2">
        <w:rPr>
          <w:rFonts w:ascii="Arial" w:hAnsi="Arial" w:cs="Arial"/>
          <w:color w:val="000000"/>
          <w:sz w:val="24"/>
          <w:szCs w:val="24"/>
        </w:rPr>
        <w:t>d</w:t>
      </w:r>
      <w:r w:rsidR="00C205E9">
        <w:rPr>
          <w:rFonts w:ascii="Arial" w:hAnsi="Arial" w:cs="Arial"/>
          <w:color w:val="000000"/>
          <w:sz w:val="24"/>
          <w:szCs w:val="24"/>
        </w:rPr>
        <w:t>a</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w:t>
      </w:r>
    </w:p>
    <w:p w14:paraId="5A1DD8C1"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 xml:space="preserve">.5. A CONTRATADA se compromete a comunicar </w:t>
      </w:r>
      <w:r w:rsidR="00C205E9">
        <w:rPr>
          <w:rFonts w:ascii="Arial" w:hAnsi="Arial" w:cs="Arial"/>
          <w:color w:val="000000"/>
          <w:sz w:val="24"/>
          <w:szCs w:val="24"/>
        </w:rPr>
        <w:t>à</w:t>
      </w:r>
      <w:r w:rsidR="00C205E9" w:rsidRPr="004E29F2">
        <w:rPr>
          <w:rFonts w:ascii="Arial" w:hAnsi="Arial" w:cs="Arial"/>
          <w:color w:val="000000"/>
          <w:sz w:val="24"/>
          <w:szCs w:val="24"/>
        </w:rPr>
        <w:t xml:space="preserve"> </w:t>
      </w:r>
      <w:r w:rsidRPr="004E29F2">
        <w:rPr>
          <w:rFonts w:ascii="Arial" w:hAnsi="Arial" w:cs="Arial"/>
          <w:color w:val="000000"/>
          <w:sz w:val="24"/>
          <w:szCs w:val="24"/>
        </w:rPr>
        <w:t>CONTRATANTE sobre a existência de fatos ou atos que, de alguma forma, possam acarretar, direta ou indiretamente, violação da confidencialidade das informações obtidas pela CONTRATADA em virtude da execução deste Contrato.</w:t>
      </w:r>
    </w:p>
    <w:p w14:paraId="46114F30" w14:textId="26D0D6A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.6. É vedada à CONTRATADA a realização de qualquer tipo de divulgação ou publicidade, incluindo, mas sem se limitar a anúncios, portfólios, propagandas, reportagens, entrevistas a jornais, sites e revistas, feiras, que tenha como objeto qualquer conteúdo deste Contrato, sob pena de pagamento de multas previstas neste Contrato e, ainda, da apuração das perdas e danos aplicáveis ao caso.</w:t>
      </w:r>
    </w:p>
    <w:p w14:paraId="2117B909" w14:textId="77777777" w:rsidR="004E29F2" w:rsidRPr="004E29F2" w:rsidRDefault="004E29F2" w:rsidP="004E29F2">
      <w:pPr>
        <w:tabs>
          <w:tab w:val="left" w:pos="0"/>
        </w:tabs>
        <w:jc w:val="both"/>
        <w:rPr>
          <w:rFonts w:ascii="Arial" w:hAnsi="Arial" w:cs="Arial"/>
          <w:color w:val="000000"/>
          <w:sz w:val="24"/>
          <w:szCs w:val="24"/>
        </w:rPr>
      </w:pPr>
      <w:r w:rsidRPr="004E29F2">
        <w:rPr>
          <w:rFonts w:ascii="Arial" w:hAnsi="Arial" w:cs="Arial"/>
          <w:color w:val="000000"/>
          <w:sz w:val="24"/>
          <w:szCs w:val="24"/>
        </w:rPr>
        <w:t>1</w:t>
      </w:r>
      <w:r w:rsidR="000B17F6">
        <w:rPr>
          <w:rFonts w:ascii="Arial" w:hAnsi="Arial" w:cs="Arial"/>
          <w:color w:val="000000"/>
          <w:sz w:val="24"/>
          <w:szCs w:val="24"/>
        </w:rPr>
        <w:t>5</w:t>
      </w:r>
      <w:r w:rsidRPr="004E29F2">
        <w:rPr>
          <w:rFonts w:ascii="Arial" w:hAnsi="Arial" w:cs="Arial"/>
          <w:color w:val="000000"/>
          <w:sz w:val="24"/>
          <w:szCs w:val="24"/>
        </w:rPr>
        <w:t>.7. O compromisso de sigilo e não divulgação ora assumido tem prazo de 20 (vinte) anos, contado da data de assinatura deste Contrato, e seu descumprimento a qualquer tempo será considerado como infração contratual, ensejando a aplicação de todas as sanções judiciais e administrativas cabíveis, bem como penalidades previstas neste Contrato e/ou judicialmente arbitradas, e reparação por perdas e danos decorrentes de tal inadimplemento.</w:t>
      </w:r>
    </w:p>
    <w:p w14:paraId="26224485" w14:textId="77777777" w:rsidR="004E29F2" w:rsidRPr="004E29F2" w:rsidRDefault="000B17F6" w:rsidP="004E29F2">
      <w:pPr>
        <w:pStyle w:val="NormalWeb"/>
        <w:tabs>
          <w:tab w:val="left" w:pos="0"/>
          <w:tab w:val="left" w:pos="2835"/>
        </w:tabs>
        <w:spacing w:before="30" w:beforeAutospacing="0" w:after="90" w:afterAutospacing="0"/>
        <w:jc w:val="both"/>
        <w:rPr>
          <w:rFonts w:ascii="Arial" w:hAnsi="Arial" w:cs="Arial"/>
          <w:b/>
          <w:color w:val="000000"/>
        </w:rPr>
      </w:pPr>
      <w:bookmarkStart w:id="1" w:name="_Hlk80723792"/>
      <w:r>
        <w:rPr>
          <w:rFonts w:ascii="Arial" w:hAnsi="Arial" w:cs="Arial"/>
          <w:b/>
          <w:color w:val="000000"/>
        </w:rPr>
        <w:t>Clausula Décima Sexta:</w:t>
      </w:r>
      <w:r w:rsidR="004E29F2" w:rsidRPr="004E29F2">
        <w:rPr>
          <w:rFonts w:ascii="Arial" w:hAnsi="Arial" w:cs="Arial"/>
          <w:b/>
          <w:color w:val="000000"/>
        </w:rPr>
        <w:t xml:space="preserve"> DA PROTEÇÃO DE DADOS </w:t>
      </w:r>
    </w:p>
    <w:p w14:paraId="0BAB694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b/>
          <w:color w:val="000000"/>
        </w:rPr>
      </w:pPr>
    </w:p>
    <w:bookmarkEnd w:id="1"/>
    <w:p w14:paraId="49F27CCB"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.1. As PARTES realizarão o tratamento de dados pessoais das pessoas naturais envolvidas no objeto dos serviços prestados constantes deste contrato.</w:t>
      </w:r>
    </w:p>
    <w:p w14:paraId="76AA53D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7F5EF54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.2. Os dados pessoais acima citados incluem nome, endereços, contatos telefônicos, endereços eletrônicos, data de nascimento, gênero, filiação, estado civil, naturalidade, nacionalidade, identificação civil, identificação e enquadramento fiscal, passaporte, currículo profissional, profissão, formação profissional, entre outros dados informados de livre, consciente e manifesta vontade pelas CONTRATANTES, que possam identificar direta ou indiretamente as pessoas relacionadas aos dados.</w:t>
      </w:r>
    </w:p>
    <w:p w14:paraId="78F4C25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60D169B0"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 xml:space="preserve">.3. Na hipótese de, em razão do presente Contrato, a CONTRATADA realizar o tratamento de dados pessoais como operadora ou controladora, a CONTRATADA deverá adotar as medidas de segurança técnicas, jurídicas e administrativas aptas a </w:t>
      </w:r>
      <w:r w:rsidRPr="004E29F2">
        <w:rPr>
          <w:rFonts w:ascii="Arial" w:hAnsi="Arial" w:cs="Arial"/>
          <w:color w:val="000000"/>
        </w:rPr>
        <w:lastRenderedPageBreak/>
        <w:t>proteger dados pessoais de acessos não autorizados ou qualquer forma de tratamento inadequado ou ilícito, observando-se os padrões mínimos definidos e em conformidade com o disposto na legislação de proteção de dados e privacidade em vigor, sem prejuízo do disposto na Cláusula Décima Primeira - Confidencialidade.</w:t>
      </w:r>
    </w:p>
    <w:p w14:paraId="5CD0612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12CC5D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.4 A CONTRATADA somente poderá compartilhar com conceder acesso a ou realizar o tratamento de dados pessoais por sistemas com empregados ou prestadores de serviços que tenham necessidade de realizar o tratamento de tais dados para as finalidades estritamente necessárias à execução do Contrato.</w:t>
      </w:r>
    </w:p>
    <w:p w14:paraId="6DAE1E9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BD993FA"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.4.1 A CONTRATADA é responsável pelo uso indevido que seus empregados ou prestadores de serviços fizerem dos dados pessoais, bem como por quaisquer falhas nos sistemas por ela empregados para o tratamento dos dados.</w:t>
      </w:r>
    </w:p>
    <w:p w14:paraId="750EABF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EE8343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.5 A CONTRATADA não fornecerá, transferirá ou disponibilizará dados pessoais a terceiros, a menos que com base em instruções explícitas, por escrito, da CONTRATANTE ou por ordem de autoridade judicial.</w:t>
      </w:r>
    </w:p>
    <w:p w14:paraId="3D28FEC6"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68C2BA02"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.5.1 A CONTRATADA informará à CONTRATANTE todas as solicitações relacionadas aos dados pessoais que receber diretamente do titular dos dados em razão do presente Contrato.</w:t>
      </w:r>
    </w:p>
    <w:p w14:paraId="1166D4E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3101F37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 A CONTRATADA deverá registrar as operações de tratamento de dados pessoais que realizar, bem como manter um inventário, disponibilizando-o para a CONTRATANTE quando solicitado.</w:t>
      </w:r>
    </w:p>
    <w:p w14:paraId="32E5DE6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37918B1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.6.1 O inventário deve identificar e categorizar cada espécie de dado pessoal tratado, além das seguintes informações:</w:t>
      </w:r>
    </w:p>
    <w:p w14:paraId="6591558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a) descrição do tipo de operação realizada pela CONTRATADA;</w:t>
      </w:r>
    </w:p>
    <w:p w14:paraId="138C19E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b) razão/necessidade para cada tipo de operação realizada;</w:t>
      </w:r>
    </w:p>
    <w:p w14:paraId="00C998CB"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c) fundamento legal e/ou consentimento para o tratamento;</w:t>
      </w:r>
    </w:p>
    <w:p w14:paraId="50F7653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d) tempo necessário para o tratamento e procedimento de eliminação.</w:t>
      </w:r>
    </w:p>
    <w:p w14:paraId="3DF37F32"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16382A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.6.2. Os dados serão mantidos sob arquivo da CONTRATADA estritamente pelo tempo necessário para o cumprimento dos serviços objeto deste contrato. Após concluído o presente contrato, os dados pessoais acima citados serão apagados, destruídos ou devolvidos, salvo aqueles que forem necessários para cumprimento de obrigação legal, na forma do Art. 16, I da Lei 13.709/18.</w:t>
      </w:r>
    </w:p>
    <w:p w14:paraId="2197D9D9"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98D0E8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lastRenderedPageBreak/>
        <w:t>1</w:t>
      </w:r>
      <w:r w:rsidR="000B17F6">
        <w:rPr>
          <w:rFonts w:ascii="Arial" w:hAnsi="Arial" w:cs="Arial"/>
          <w:color w:val="000000"/>
        </w:rPr>
        <w:t>6</w:t>
      </w:r>
      <w:r w:rsidRPr="004E29F2">
        <w:rPr>
          <w:rFonts w:ascii="Arial" w:hAnsi="Arial" w:cs="Arial"/>
          <w:color w:val="000000"/>
        </w:rPr>
        <w:t>.7 Quaisquer incidentes de segurança, incluídos, mas não limitados aos ataques por hackers e/ou invasões de qualquer natureza e/ou vulnerabilidades técnicas que exponham ou tenham o potencial de expor o ambiente onde se encontram hospedados dados pessoais deverão ser imediatamente comunicados pela CONTRATADA, mesmo que se trate de meros indícios, guardando todos os registros (inclusive logs, metadados e outras evidências dos incidentes) e informando as providências adotadas e os dados pessoais eventualmente afetados, bem como prestando toda a colaboração e fornecendo toda a documentação necessária a qualquer investigação ou auditoria que venha a ser realizada.</w:t>
      </w:r>
    </w:p>
    <w:p w14:paraId="13725F4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5BEF12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.8 A CONTRATADA deverá cessar o tratamento de dados pessoais realizado com base no presente Contrato imediatamente após o seu término bem como adotar umas das seguintes medidas: apagar, destruir ou devolver os dados pessoais que tiver obtido.</w:t>
      </w:r>
    </w:p>
    <w:p w14:paraId="2936396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0446B1A"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 A CONTRATADA deverá permitir e adotar meios para que a CONTRATANTE verifique a conformidade das práticas adotadas referente à proteção de dados pessoais, comprometendo-se a cooperar na hipótese de necessidade de realização do relatório de impacto de proteção de dados pessoais.</w:t>
      </w:r>
    </w:p>
    <w:p w14:paraId="7BCD79A4"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14C0876F"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.9.1 A CONTRATANTE poderá, a qualquer momento, solicitar à CONTRATADA o acesso a todos os dados pessoais envolvidos nos trabalhos a serem prestados, bem como a sua retificação ou eliminação, a limitação do tratamento, e o direito de se opor ao tratamento, bem como do direito à portabilidade dos dados; desde que o exercício de tais direitos não impossibilite a execução do presente contrato, hipótese esta que será disciplinada conforme exposto no Art. 7º, V da Lei nº 13.709/18.</w:t>
      </w:r>
    </w:p>
    <w:p w14:paraId="391874BB"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7A4307B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.9.2</w:t>
      </w:r>
      <w:r w:rsidR="000B17F6">
        <w:rPr>
          <w:rFonts w:ascii="Arial" w:hAnsi="Arial" w:cs="Arial"/>
          <w:color w:val="000000"/>
        </w:rPr>
        <w:t>.</w:t>
      </w:r>
      <w:r w:rsidRPr="004E29F2">
        <w:rPr>
          <w:rFonts w:ascii="Arial" w:hAnsi="Arial" w:cs="Arial"/>
          <w:color w:val="000000"/>
        </w:rPr>
        <w:t xml:space="preserve"> As partes poderão solicitar a retirada do consentimento em qualquer momento, sem comprometer a licitude do tratamento efetuado com base no cumprimento de obrigações legais ou com base no consentimento previamente dado, ressalvada a hipótese de impossibilidade de execução contratual acima descrita.</w:t>
      </w:r>
    </w:p>
    <w:p w14:paraId="788CEDB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1899D9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0B17F6">
        <w:rPr>
          <w:rFonts w:ascii="Arial" w:hAnsi="Arial" w:cs="Arial"/>
          <w:color w:val="000000"/>
        </w:rPr>
        <w:t>6</w:t>
      </w:r>
      <w:r w:rsidRPr="004E29F2">
        <w:rPr>
          <w:rFonts w:ascii="Arial" w:hAnsi="Arial" w:cs="Arial"/>
          <w:color w:val="000000"/>
        </w:rPr>
        <w:t>.10. É de responsabilidade exclusiva e integral da CONTRATADA a obtenção de consentimento por parte das pessoas físicas seguradas com base neste contrato para tratamento de seus respectivos dados pessoais, em especial com relação aos dados pessoais sensíveis.</w:t>
      </w:r>
    </w:p>
    <w:p w14:paraId="27707929"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20E4EDAB" w14:textId="77777777" w:rsidR="004E29F2" w:rsidRDefault="000B17F6" w:rsidP="004E29F2">
      <w:pPr>
        <w:pStyle w:val="NormalWeb"/>
        <w:tabs>
          <w:tab w:val="left" w:pos="0"/>
          <w:tab w:val="left" w:pos="2835"/>
        </w:tabs>
        <w:spacing w:before="30" w:beforeAutospacing="0" w:after="90" w:afterAutospacing="0"/>
        <w:jc w:val="both"/>
        <w:rPr>
          <w:rFonts w:ascii="Arial" w:hAnsi="Arial" w:cs="Arial"/>
          <w:b/>
          <w:color w:val="000000"/>
        </w:rPr>
      </w:pPr>
      <w:bookmarkStart w:id="2" w:name="_Hlk80723780"/>
      <w:r>
        <w:rPr>
          <w:rFonts w:ascii="Arial" w:hAnsi="Arial" w:cs="Arial"/>
          <w:b/>
          <w:color w:val="000000"/>
        </w:rPr>
        <w:t xml:space="preserve">Clausula Décima Sétima: </w:t>
      </w:r>
      <w:r w:rsidR="004E29F2" w:rsidRPr="004E29F2">
        <w:rPr>
          <w:rFonts w:ascii="Arial" w:hAnsi="Arial" w:cs="Arial"/>
          <w:b/>
          <w:color w:val="000000"/>
        </w:rPr>
        <w:t>CONFLITO DE INTERESSES</w:t>
      </w:r>
    </w:p>
    <w:p w14:paraId="097E6F73"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b/>
          <w:color w:val="000000"/>
        </w:rPr>
      </w:pPr>
    </w:p>
    <w:bookmarkEnd w:id="2"/>
    <w:p w14:paraId="5286365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7</w:t>
      </w:r>
      <w:r w:rsidRPr="004E29F2">
        <w:rPr>
          <w:rFonts w:ascii="Arial" w:hAnsi="Arial" w:cs="Arial"/>
          <w:color w:val="000000"/>
        </w:rPr>
        <w:t xml:space="preserve">.1. A CONTRATADA compromete-se a não possuir em seu quadro pessoas como </w:t>
      </w:r>
      <w:r w:rsidRPr="004E29F2">
        <w:rPr>
          <w:rFonts w:ascii="Arial" w:hAnsi="Arial" w:cs="Arial"/>
          <w:color w:val="000000"/>
        </w:rPr>
        <w:lastRenderedPageBreak/>
        <w:t>sócio, representante, prestador de serviço, consultor, empregado que seja cônjuge ou parente consanguíneo ou afins, até o 2º (segundo) grau de funcionários, Diretores eleitos ou nomeados e Conselheiros da CONTRATANTE.</w:t>
      </w:r>
    </w:p>
    <w:p w14:paraId="01DF7DDA"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75EBCA4A" w14:textId="77777777" w:rsidR="004E29F2" w:rsidRDefault="00B17EFF" w:rsidP="004E29F2">
      <w:pPr>
        <w:pStyle w:val="NormalWeb"/>
        <w:tabs>
          <w:tab w:val="left" w:pos="0"/>
          <w:tab w:val="left" w:pos="2835"/>
        </w:tabs>
        <w:spacing w:before="30" w:beforeAutospacing="0" w:after="90" w:afterAutospacing="0"/>
        <w:jc w:val="both"/>
        <w:rPr>
          <w:rFonts w:ascii="Arial" w:hAnsi="Arial" w:cs="Arial"/>
          <w:b/>
          <w:color w:val="000000"/>
        </w:rPr>
      </w:pPr>
      <w:bookmarkStart w:id="3" w:name="_Hlk80723770"/>
      <w:r>
        <w:rPr>
          <w:rFonts w:ascii="Arial" w:hAnsi="Arial" w:cs="Arial"/>
          <w:b/>
          <w:color w:val="000000"/>
        </w:rPr>
        <w:t>Clausula Décima Oitava:</w:t>
      </w:r>
      <w:r w:rsidR="004E29F2" w:rsidRPr="004E29F2">
        <w:rPr>
          <w:rFonts w:ascii="Arial" w:hAnsi="Arial" w:cs="Arial"/>
          <w:b/>
          <w:color w:val="000000"/>
        </w:rPr>
        <w:t xml:space="preserve"> CÓDIGO DE CONDUTA E ÉTICA </w:t>
      </w:r>
    </w:p>
    <w:p w14:paraId="71BC7EA1"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b/>
          <w:color w:val="000000"/>
        </w:rPr>
      </w:pPr>
    </w:p>
    <w:bookmarkEnd w:id="3"/>
    <w:p w14:paraId="6752E01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8</w:t>
      </w:r>
      <w:r w:rsidRPr="004E29F2">
        <w:rPr>
          <w:rFonts w:ascii="Arial" w:hAnsi="Arial" w:cs="Arial"/>
          <w:color w:val="000000"/>
        </w:rPr>
        <w:t xml:space="preserve">.1. A CONTRATANTE declara ter conhecimento sobre os termos do Código de Conduta e Ética da CONTRATANTE, disponível no site </w:t>
      </w:r>
      <w:hyperlink r:id="rId8" w:history="1">
        <w:r w:rsidRPr="004E29F2">
          <w:rPr>
            <w:rFonts w:ascii="Arial" w:hAnsi="Arial" w:cs="Arial"/>
            <w:color w:val="000000"/>
          </w:rPr>
          <w:t>da CONTRATANTE</w:t>
        </w:r>
      </w:hyperlink>
      <w:r w:rsidRPr="004E29F2">
        <w:rPr>
          <w:rFonts w:ascii="Arial" w:hAnsi="Arial" w:cs="Arial"/>
          <w:color w:val="000000"/>
        </w:rPr>
        <w:t>, e se compromete a cumpri-lo integralmente.</w:t>
      </w:r>
    </w:p>
    <w:p w14:paraId="716BF16D"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5519D456" w14:textId="77777777" w:rsidR="004E29F2" w:rsidRDefault="00B17EFF" w:rsidP="004E29F2">
      <w:pPr>
        <w:pStyle w:val="NormalWeb"/>
        <w:tabs>
          <w:tab w:val="left" w:pos="0"/>
          <w:tab w:val="left" w:pos="2835"/>
        </w:tabs>
        <w:spacing w:before="30" w:beforeAutospacing="0" w:after="90" w:afterAutospacing="0"/>
        <w:jc w:val="both"/>
        <w:rPr>
          <w:rFonts w:ascii="Arial" w:hAnsi="Arial" w:cs="Arial"/>
          <w:b/>
          <w:color w:val="000000"/>
        </w:rPr>
      </w:pPr>
      <w:bookmarkStart w:id="4" w:name="_Hlk80723737"/>
      <w:r>
        <w:rPr>
          <w:rFonts w:ascii="Arial" w:hAnsi="Arial" w:cs="Arial"/>
          <w:b/>
          <w:color w:val="000000"/>
        </w:rPr>
        <w:t>Clausula Décima Nona:</w:t>
      </w:r>
      <w:r w:rsidR="004E29F2" w:rsidRPr="004E29F2">
        <w:rPr>
          <w:rFonts w:ascii="Arial" w:hAnsi="Arial" w:cs="Arial"/>
          <w:b/>
          <w:color w:val="000000"/>
        </w:rPr>
        <w:t xml:space="preserve"> LEI ANTICORRUPÇÃO </w:t>
      </w:r>
    </w:p>
    <w:p w14:paraId="5AF3DD41"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b/>
          <w:color w:val="000000"/>
        </w:rPr>
      </w:pPr>
    </w:p>
    <w:bookmarkEnd w:id="4"/>
    <w:p w14:paraId="587BE3A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.1. A Partes declaram, neste ato, que estão cientes, conhecem e entendem todos os termos das leis de anticorrupção, comprometendo-se a abster-se de qualquer atividade que constitua violação as disposições das referidas regras e se obrigam a observar e fazer com que seus funcionários, prepostos, fornecedores, colaboradores e subcontratados observem o mais alto padrão de ética e integridade, bem como cumpram, estritamente, as normas contra fraude, corrupção, desonestidade e lavagem de dinheiro estabelecidas tanto na Lei Anticorrupção (12.846/2013) e seu Decreto Regulamentador (8.420/2015), ou em qualquer outra Lei, Convenção, Tratado ou Regulamento nacional ou internacional aplicável (“Leis Anticorrupção”). Para os propósitos desta cláusula, definem-se os seguintes termos: </w:t>
      </w:r>
    </w:p>
    <w:p w14:paraId="23DA2E4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(i) “Pessoa pública”: qualquer agente público de qualquer instância governamental (seja Federal, Estadual ou Municipal), que desempenhe no Brasil ou em País, território ou dependência estrangeira, cargo, emprego ou função pública relevante em qualquer órgão, departamento, agência, empresa pública ou sociedade de economia mista, ou em quaisquer outras pessoas jurídicas instituídas por Lei, ou organizações públicas internacionais, bem como qualquer pessoa atuando no exercício de suas funções oficiais ou em nome de qualquer governo, entidade governamental ou organização pública internacional, partidos oficiais, ou, ainda, em nome de qualquer candidato a cargo político;</w:t>
      </w:r>
    </w:p>
    <w:p w14:paraId="042D3541"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ii</w:t>
      </w:r>
      <w:proofErr w:type="spellEnd"/>
      <w:r w:rsidRPr="004E29F2">
        <w:rPr>
          <w:rFonts w:ascii="Arial" w:hAnsi="Arial" w:cs="Arial"/>
          <w:color w:val="000000"/>
        </w:rPr>
        <w:t xml:space="preserve">) “Prática fraudulenta”: falsificação ou omissão de fatos, com objetivo de influenciar a execução do Contrato, evitando, inclusive, o cumprimento de uma ou mais obrigações contratuais; </w:t>
      </w:r>
    </w:p>
    <w:p w14:paraId="5560B695"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iii</w:t>
      </w:r>
      <w:proofErr w:type="spellEnd"/>
      <w:r w:rsidRPr="004E29F2">
        <w:rPr>
          <w:rFonts w:ascii="Arial" w:hAnsi="Arial" w:cs="Arial"/>
          <w:color w:val="000000"/>
        </w:rPr>
        <w:t xml:space="preserve">) “Prática de corrupção”: oferta, promessa, autorização ou pagamento de qualquer “item de valor” à “pessoa pública”, visando influenciá-la ou induzi-la para reter ou obter negócios ou qualquer outro tipo de vantagem que influencie na execução do Contrato; </w:t>
      </w:r>
    </w:p>
    <w:p w14:paraId="7A496644"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w:t>
      </w:r>
      <w:proofErr w:type="spellStart"/>
      <w:r w:rsidRPr="004E29F2">
        <w:rPr>
          <w:rFonts w:ascii="Arial" w:hAnsi="Arial" w:cs="Arial"/>
          <w:color w:val="000000"/>
        </w:rPr>
        <w:t>iv</w:t>
      </w:r>
      <w:proofErr w:type="spellEnd"/>
      <w:r w:rsidRPr="004E29F2">
        <w:rPr>
          <w:rFonts w:ascii="Arial" w:hAnsi="Arial" w:cs="Arial"/>
          <w:color w:val="000000"/>
        </w:rPr>
        <w:t>) “Item de valor”: para fins desta cláusula e conforme determinado no item (</w:t>
      </w:r>
      <w:proofErr w:type="spellStart"/>
      <w:r w:rsidRPr="004E29F2">
        <w:rPr>
          <w:rFonts w:ascii="Arial" w:hAnsi="Arial" w:cs="Arial"/>
          <w:color w:val="000000"/>
        </w:rPr>
        <w:t>iii</w:t>
      </w:r>
      <w:proofErr w:type="spellEnd"/>
      <w:r w:rsidRPr="004E29F2">
        <w:rPr>
          <w:rFonts w:ascii="Arial" w:hAnsi="Arial" w:cs="Arial"/>
          <w:color w:val="000000"/>
        </w:rPr>
        <w:t xml:space="preserve">) acima, independente do montante envolvido: (a) valores em espécie e/ou ações; (b) entretenimento e/ou refeições; (c) descontos na aquisição de produtos; (d) reembolso de viagens ou outras despesas; (e) presentes ou compras e suas </w:t>
      </w:r>
      <w:r w:rsidRPr="004E29F2">
        <w:rPr>
          <w:rFonts w:ascii="Arial" w:hAnsi="Arial" w:cs="Arial"/>
          <w:color w:val="000000"/>
        </w:rPr>
        <w:lastRenderedPageBreak/>
        <w:t xml:space="preserve">variantes; (f) doações ou contribuições a entidades públicas ou privadas; e (g) favores pessoais ou contratações de familiares;  </w:t>
      </w:r>
    </w:p>
    <w:p w14:paraId="6CE52D5F"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 xml:space="preserve">(v) “Ato lesivo”: (a) prometer, oferecer, dar, direta ou indiretamente, vantagem indevida à “pessoa pública”; (b) financiar, custear ou patrocinar a prática de atos ilícitos; e (c) frustrar e fraudar, mediante ajuste, combinação ou qualquer outro expediente, o procedimento licitatório, infringido os incisos e as alíneas do artigo 5º da Lei Anticorrupção. </w:t>
      </w:r>
    </w:p>
    <w:p w14:paraId="2F0A7A4B" w14:textId="77777777" w:rsidR="00B17EFF" w:rsidRPr="004E29F2" w:rsidRDefault="00B17EFF" w:rsidP="004E29F2">
      <w:pPr>
        <w:pStyle w:val="NormalWeb"/>
        <w:tabs>
          <w:tab w:val="left" w:pos="0"/>
          <w:tab w:val="left" w:pos="2835"/>
        </w:tabs>
        <w:spacing w:before="30" w:beforeAutospacing="0" w:after="90" w:afterAutospacing="0"/>
        <w:jc w:val="both"/>
        <w:rPr>
          <w:rFonts w:ascii="Arial" w:hAnsi="Arial" w:cs="Arial"/>
          <w:color w:val="000000"/>
        </w:rPr>
      </w:pPr>
    </w:p>
    <w:p w14:paraId="40024E90"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.2. A constatação pela Parte, do envolvimento da outra Parte em qualquer prática que viole o descrito na Política da </w:t>
      </w:r>
      <w:r w:rsidR="00B17EFF">
        <w:rPr>
          <w:rFonts w:ascii="Arial" w:hAnsi="Arial" w:cs="Arial"/>
          <w:color w:val="000000"/>
        </w:rPr>
        <w:t>CBC</w:t>
      </w:r>
      <w:r w:rsidRPr="004E29F2">
        <w:rPr>
          <w:rFonts w:ascii="Arial" w:hAnsi="Arial" w:cs="Arial"/>
          <w:color w:val="000000"/>
        </w:rPr>
        <w:t xml:space="preserve"> e/ou na Lei Anticorrupção, direta ou indiretamente, poderá resultar, a exclusivo critério da Parte afetada pelo ato, a rescisão imediata do Contrato. </w:t>
      </w:r>
    </w:p>
    <w:p w14:paraId="338CB072"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3759DFDA" w14:textId="77777777" w:rsid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.3. Além das penalidades civis, criminais e administrativas previstas em Lei, na hipótese de rescisão contemplada neste instrumento, a Parte infratora deverá reembolsar a Parte afetada por eventuais multas incorridas por ela e ou seus sócios, funcionários ou prepostos, bem como por qualquer empresa afiliada e/ou qualquer representante de suas afiliadas, em razão da prática indevida adotada pela Parte infratora, sem prejuízo do ressarcimento das perdas e danos incorridos pela Parte afetada pelo ato, incluindo danos indiretos. </w:t>
      </w:r>
    </w:p>
    <w:p w14:paraId="0DED9141" w14:textId="77777777" w:rsidR="00A9261D" w:rsidRPr="004E29F2" w:rsidRDefault="00A9261D" w:rsidP="004E29F2">
      <w:pPr>
        <w:pStyle w:val="NormalWeb"/>
        <w:tabs>
          <w:tab w:val="left" w:pos="0"/>
          <w:tab w:val="left" w:pos="2835"/>
        </w:tabs>
        <w:spacing w:before="30" w:beforeAutospacing="0" w:after="90" w:afterAutospacing="0"/>
        <w:jc w:val="both"/>
        <w:rPr>
          <w:rFonts w:ascii="Arial" w:hAnsi="Arial" w:cs="Arial"/>
          <w:color w:val="000000"/>
        </w:rPr>
      </w:pPr>
    </w:p>
    <w:p w14:paraId="6DEA2308"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.4. Para os fins desta cláusula, as Partes declaram neste ato que: (a) não violaram, violam ou violarão as leis de anticorrupção; (b) têm ciência que qualquer atividade que viole as leis de anticorrupção é proibida e declaram conhecer as consequências possíveis de tal violação; e que (c) não haverá durante a vigência deste Contrato, qualquer conflito de interesses que possa comprometer a capacidade das Partes na execução das suas obrigações assumidas neste instrumento ou que possa criar a aparência de impropriedade com relação à sua execução.</w:t>
      </w:r>
    </w:p>
    <w:p w14:paraId="4A4EE17E"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4F2D74B7"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r w:rsidRPr="004E29F2">
        <w:rPr>
          <w:rFonts w:ascii="Arial" w:hAnsi="Arial" w:cs="Arial"/>
          <w:color w:val="000000"/>
        </w:rPr>
        <w:t>1</w:t>
      </w:r>
      <w:r w:rsidR="00B17EFF">
        <w:rPr>
          <w:rFonts w:ascii="Arial" w:hAnsi="Arial" w:cs="Arial"/>
          <w:color w:val="000000"/>
        </w:rPr>
        <w:t>9</w:t>
      </w:r>
      <w:r w:rsidRPr="004E29F2">
        <w:rPr>
          <w:rFonts w:ascii="Arial" w:hAnsi="Arial" w:cs="Arial"/>
          <w:color w:val="000000"/>
        </w:rPr>
        <w:t xml:space="preserve">.5. As Partes declaram, por si ou qualquer empresa integrante do mesmo grupo econômico, que não constam do Cadastro Nacional de Empresas Inidôneas e Suspensas (CEIS) ou do Cadastro Nacional de Empresas Punidas (CNEP). </w:t>
      </w:r>
    </w:p>
    <w:p w14:paraId="1DE3776F" w14:textId="77777777" w:rsidR="004E29F2" w:rsidRPr="004E29F2" w:rsidRDefault="00B17EFF" w:rsidP="004E29F2">
      <w:pPr>
        <w:pStyle w:val="PargrafodaLista"/>
        <w:spacing w:before="240"/>
        <w:ind w:left="0"/>
        <w:jc w:val="both"/>
        <w:rPr>
          <w:rFonts w:ascii="Arial" w:hAnsi="Arial" w:cs="Arial"/>
          <w:b/>
          <w:sz w:val="24"/>
          <w:szCs w:val="24"/>
        </w:rPr>
      </w:pPr>
      <w:r>
        <w:rPr>
          <w:rFonts w:ascii="Arial" w:hAnsi="Arial" w:cs="Arial"/>
          <w:b/>
          <w:sz w:val="24"/>
          <w:szCs w:val="24"/>
        </w:rPr>
        <w:t>Clausula Vigésima:</w:t>
      </w:r>
      <w:r w:rsidR="004E29F2" w:rsidRPr="004E29F2">
        <w:rPr>
          <w:rFonts w:ascii="Arial" w:hAnsi="Arial" w:cs="Arial"/>
          <w:b/>
          <w:sz w:val="24"/>
          <w:szCs w:val="24"/>
        </w:rPr>
        <w:t xml:space="preserve"> DA INTEGRALIDADE DO TERMO</w:t>
      </w:r>
    </w:p>
    <w:p w14:paraId="3A69A6D4" w14:textId="77777777" w:rsidR="004E29F2" w:rsidRPr="004E29F2" w:rsidRDefault="004E29F2" w:rsidP="004E29F2">
      <w:pPr>
        <w:pStyle w:val="PargrafodaLista"/>
        <w:spacing w:before="240"/>
        <w:ind w:left="0"/>
        <w:jc w:val="both"/>
        <w:rPr>
          <w:rFonts w:ascii="Arial" w:hAnsi="Arial" w:cs="Arial"/>
          <w:sz w:val="24"/>
          <w:szCs w:val="24"/>
        </w:rPr>
      </w:pPr>
    </w:p>
    <w:p w14:paraId="0231F420" w14:textId="77777777" w:rsidR="004E29F2" w:rsidRPr="004E29F2" w:rsidRDefault="00B17EFF" w:rsidP="004E29F2">
      <w:pPr>
        <w:pStyle w:val="PargrafodaLista"/>
        <w:spacing w:before="240"/>
        <w:ind w:left="0"/>
        <w:jc w:val="both"/>
        <w:rPr>
          <w:rFonts w:ascii="Arial" w:hAnsi="Arial" w:cs="Arial"/>
          <w:sz w:val="24"/>
          <w:szCs w:val="24"/>
        </w:rPr>
      </w:pPr>
      <w:r>
        <w:rPr>
          <w:rFonts w:ascii="Arial" w:hAnsi="Arial" w:cs="Arial"/>
          <w:sz w:val="24"/>
          <w:szCs w:val="24"/>
        </w:rPr>
        <w:t>20</w:t>
      </w:r>
      <w:r w:rsidR="004E29F2" w:rsidRPr="004E29F2">
        <w:rPr>
          <w:rFonts w:ascii="Arial" w:hAnsi="Arial" w:cs="Arial"/>
          <w:sz w:val="24"/>
          <w:szCs w:val="24"/>
        </w:rPr>
        <w:t xml:space="preserve">.1. Este instrumento contém todos os termos e condições acordados pelas partes, sendo superveniente em relação a todos os contratos e entendimentos anteriores, sejam eles verbais ou escritos. </w:t>
      </w:r>
    </w:p>
    <w:p w14:paraId="516F32AF" w14:textId="77777777" w:rsidR="004E29F2" w:rsidRPr="004E29F2" w:rsidRDefault="004E29F2" w:rsidP="004E29F2">
      <w:pPr>
        <w:pStyle w:val="PargrafodaLista"/>
        <w:spacing w:before="240"/>
        <w:ind w:left="0"/>
        <w:jc w:val="both"/>
        <w:rPr>
          <w:rFonts w:ascii="Arial" w:hAnsi="Arial" w:cs="Arial"/>
          <w:b/>
          <w:sz w:val="24"/>
          <w:szCs w:val="24"/>
        </w:rPr>
      </w:pPr>
    </w:p>
    <w:p w14:paraId="31F85339" w14:textId="77777777" w:rsidR="004E29F2" w:rsidRPr="00B17EFF" w:rsidRDefault="004E29F2" w:rsidP="00B17EFF">
      <w:pPr>
        <w:pStyle w:val="PargrafodaLista"/>
        <w:numPr>
          <w:ilvl w:val="1"/>
          <w:numId w:val="42"/>
        </w:numPr>
        <w:spacing w:before="240" w:after="0" w:line="259" w:lineRule="auto"/>
        <w:ind w:left="0" w:firstLine="0"/>
        <w:jc w:val="both"/>
        <w:rPr>
          <w:rFonts w:ascii="Arial" w:hAnsi="Arial" w:cs="Arial"/>
          <w:sz w:val="24"/>
          <w:szCs w:val="24"/>
        </w:rPr>
      </w:pPr>
      <w:r w:rsidRPr="00B17EFF">
        <w:rPr>
          <w:rFonts w:ascii="Arial" w:hAnsi="Arial" w:cs="Arial"/>
          <w:sz w:val="24"/>
          <w:szCs w:val="24"/>
        </w:rPr>
        <w:t xml:space="preserve">O presente Contrato somente poderá ser modificado mediante acordo por escrito, assinado por ambas as partes. </w:t>
      </w:r>
    </w:p>
    <w:p w14:paraId="1E9D6E8D" w14:textId="77777777" w:rsidR="004E29F2" w:rsidRPr="004E29F2" w:rsidRDefault="004E29F2" w:rsidP="00B17EFF">
      <w:pPr>
        <w:pStyle w:val="PargrafodaLista"/>
        <w:spacing w:before="240" w:after="0"/>
        <w:ind w:left="0"/>
        <w:jc w:val="both"/>
        <w:rPr>
          <w:rFonts w:ascii="Arial" w:hAnsi="Arial" w:cs="Arial"/>
          <w:sz w:val="24"/>
          <w:szCs w:val="24"/>
        </w:rPr>
      </w:pPr>
    </w:p>
    <w:p w14:paraId="18A6DD95" w14:textId="77777777" w:rsidR="004E29F2" w:rsidRPr="004E29F2" w:rsidRDefault="004E29F2" w:rsidP="00B17EFF">
      <w:pPr>
        <w:pStyle w:val="PargrafodaLista"/>
        <w:numPr>
          <w:ilvl w:val="1"/>
          <w:numId w:val="42"/>
        </w:numPr>
        <w:spacing w:before="240" w:after="0"/>
        <w:ind w:left="0" w:firstLine="0"/>
        <w:jc w:val="both"/>
        <w:rPr>
          <w:rFonts w:ascii="Arial" w:hAnsi="Arial" w:cs="Arial"/>
          <w:sz w:val="24"/>
          <w:szCs w:val="24"/>
        </w:rPr>
      </w:pPr>
      <w:r w:rsidRPr="004E29F2">
        <w:rPr>
          <w:rFonts w:ascii="Arial" w:hAnsi="Arial" w:cs="Arial"/>
          <w:sz w:val="24"/>
          <w:szCs w:val="24"/>
        </w:rPr>
        <w:lastRenderedPageBreak/>
        <w:t xml:space="preserve">A renúncia a qualquer disposição deste instrumento somente terá validade caso seja feita por escrito, admitindo-se, neste caso, apenas interpretação restritiva. </w:t>
      </w:r>
    </w:p>
    <w:p w14:paraId="548F661C" w14:textId="77777777" w:rsidR="004E29F2" w:rsidRPr="004E29F2" w:rsidRDefault="004E29F2" w:rsidP="004E29F2">
      <w:pPr>
        <w:pStyle w:val="NormalWeb"/>
        <w:tabs>
          <w:tab w:val="left" w:pos="0"/>
          <w:tab w:val="left" w:pos="2835"/>
        </w:tabs>
        <w:spacing w:before="30" w:beforeAutospacing="0" w:after="90" w:afterAutospacing="0"/>
        <w:jc w:val="both"/>
        <w:rPr>
          <w:rFonts w:ascii="Arial" w:hAnsi="Arial" w:cs="Arial"/>
          <w:color w:val="000000"/>
        </w:rPr>
      </w:pPr>
    </w:p>
    <w:p w14:paraId="1C4D16DE" w14:textId="77777777" w:rsidR="004E29F2" w:rsidRDefault="00B17EFF" w:rsidP="004E29F2">
      <w:pPr>
        <w:pStyle w:val="NormalWeb"/>
        <w:tabs>
          <w:tab w:val="left" w:pos="0"/>
        </w:tabs>
        <w:spacing w:before="30" w:beforeAutospacing="0" w:after="90" w:afterAutospacing="0"/>
        <w:jc w:val="both"/>
        <w:rPr>
          <w:rFonts w:ascii="Arial" w:hAnsi="Arial" w:cs="Arial"/>
          <w:b/>
          <w:color w:val="000000"/>
          <w:lang w:val="pt-PT"/>
        </w:rPr>
      </w:pPr>
      <w:r>
        <w:rPr>
          <w:rFonts w:ascii="Arial" w:hAnsi="Arial" w:cs="Arial"/>
          <w:b/>
          <w:color w:val="000000"/>
          <w:lang w:val="pt-PT"/>
        </w:rPr>
        <w:t>Clausula Vigésima Primeira:</w:t>
      </w:r>
      <w:r w:rsidR="004E29F2" w:rsidRPr="004E29F2">
        <w:rPr>
          <w:rFonts w:ascii="Arial" w:hAnsi="Arial" w:cs="Arial"/>
          <w:b/>
          <w:color w:val="000000"/>
          <w:lang w:val="pt-PT"/>
        </w:rPr>
        <w:t xml:space="preserve"> DISPOSIÇÕES GERAIS</w:t>
      </w:r>
    </w:p>
    <w:p w14:paraId="5472FC31" w14:textId="77777777" w:rsidR="00B17EFF" w:rsidRPr="004E29F2" w:rsidRDefault="00B17EFF" w:rsidP="004E29F2">
      <w:pPr>
        <w:pStyle w:val="NormalWeb"/>
        <w:tabs>
          <w:tab w:val="left" w:pos="0"/>
        </w:tabs>
        <w:spacing w:before="30" w:beforeAutospacing="0" w:after="90" w:afterAutospacing="0"/>
        <w:jc w:val="both"/>
        <w:rPr>
          <w:rFonts w:ascii="Arial" w:hAnsi="Arial" w:cs="Arial"/>
          <w:b/>
          <w:color w:val="000000"/>
          <w:lang w:val="pt-PT"/>
        </w:rPr>
      </w:pPr>
    </w:p>
    <w:p w14:paraId="5A41D0D2" w14:textId="77777777" w:rsidR="004E29F2" w:rsidRPr="004E29F2" w:rsidRDefault="00B17EFF" w:rsidP="004E29F2">
      <w:pPr>
        <w:pStyle w:val="NormalWeb"/>
        <w:tabs>
          <w:tab w:val="left" w:pos="0"/>
          <w:tab w:val="left" w:pos="2835"/>
        </w:tabs>
        <w:spacing w:before="30" w:beforeAutospacing="0" w:after="90" w:afterAutospacing="0"/>
        <w:jc w:val="both"/>
        <w:rPr>
          <w:rFonts w:ascii="Arial" w:hAnsi="Arial" w:cs="Arial"/>
          <w:color w:val="000000"/>
        </w:rPr>
      </w:pPr>
      <w:r>
        <w:rPr>
          <w:rFonts w:ascii="Arial" w:hAnsi="Arial" w:cs="Arial"/>
          <w:color w:val="000000"/>
        </w:rPr>
        <w:t>2</w:t>
      </w:r>
      <w:r w:rsidR="001B1C28">
        <w:rPr>
          <w:rFonts w:ascii="Arial" w:hAnsi="Arial" w:cs="Arial"/>
          <w:color w:val="000000"/>
        </w:rPr>
        <w:t>1</w:t>
      </w:r>
      <w:r w:rsidR="004E29F2" w:rsidRPr="004E29F2">
        <w:rPr>
          <w:rFonts w:ascii="Arial" w:hAnsi="Arial" w:cs="Arial"/>
          <w:color w:val="000000"/>
        </w:rPr>
        <w:t>.1. Toda e qualquer tolerância quanto ao descumprimento, ou cumprimento irregular, pelas Partes, das condições estabelecidas neste Contrato não significará alteração das disposições pactuadas, mas, tão somente, mera liberalidade.</w:t>
      </w:r>
    </w:p>
    <w:p w14:paraId="29F4ED25"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343A6AA6" w14:textId="77777777" w:rsidR="004E29F2" w:rsidRPr="004E29F2" w:rsidRDefault="00B17EFF" w:rsidP="004E29F2">
      <w:pPr>
        <w:pStyle w:val="NormalWeb"/>
        <w:tabs>
          <w:tab w:val="left" w:pos="0"/>
        </w:tabs>
        <w:spacing w:before="0" w:beforeAutospacing="0" w:after="0" w:afterAutospacing="0"/>
        <w:jc w:val="both"/>
        <w:rPr>
          <w:rFonts w:ascii="Arial" w:hAnsi="Arial" w:cs="Arial"/>
          <w:b/>
        </w:rPr>
      </w:pPr>
      <w:r>
        <w:rPr>
          <w:rFonts w:ascii="Arial" w:hAnsi="Arial" w:cs="Arial"/>
          <w:b/>
        </w:rPr>
        <w:t>Clausula Vigésima Segunda:</w:t>
      </w:r>
      <w:r w:rsidR="004E29F2" w:rsidRPr="004E29F2">
        <w:rPr>
          <w:rFonts w:ascii="Arial" w:hAnsi="Arial" w:cs="Arial"/>
          <w:b/>
        </w:rPr>
        <w:t xml:space="preserve"> LEI APLICÁVEL E FORO</w:t>
      </w:r>
    </w:p>
    <w:p w14:paraId="401A43B6" w14:textId="77777777" w:rsidR="004E29F2" w:rsidRPr="004E29F2" w:rsidRDefault="004E29F2" w:rsidP="004E29F2">
      <w:pPr>
        <w:pStyle w:val="NormalWeb"/>
        <w:tabs>
          <w:tab w:val="left" w:pos="0"/>
        </w:tabs>
        <w:spacing w:before="0" w:beforeAutospacing="0" w:after="0" w:afterAutospacing="0"/>
        <w:jc w:val="both"/>
        <w:rPr>
          <w:rFonts w:ascii="Arial" w:hAnsi="Arial" w:cs="Arial"/>
          <w:b/>
        </w:rPr>
      </w:pPr>
    </w:p>
    <w:p w14:paraId="4AA47C0D" w14:textId="77777777" w:rsidR="004E29F2" w:rsidRPr="004E29F2" w:rsidRDefault="004E29F2" w:rsidP="004E29F2">
      <w:pPr>
        <w:pStyle w:val="NormalWeb"/>
        <w:tabs>
          <w:tab w:val="left" w:pos="0"/>
          <w:tab w:val="left" w:pos="2835"/>
        </w:tabs>
        <w:spacing w:before="0" w:beforeAutospacing="0" w:after="0" w:afterAutospacing="0"/>
        <w:jc w:val="both"/>
        <w:rPr>
          <w:rFonts w:ascii="Arial" w:hAnsi="Arial" w:cs="Arial"/>
        </w:rPr>
      </w:pPr>
      <w:r w:rsidRPr="004E29F2">
        <w:rPr>
          <w:rFonts w:ascii="Arial" w:hAnsi="Arial" w:cs="Arial"/>
        </w:rPr>
        <w:t>2</w:t>
      </w:r>
      <w:r w:rsidR="001B1C28">
        <w:rPr>
          <w:rFonts w:ascii="Arial" w:hAnsi="Arial" w:cs="Arial"/>
        </w:rPr>
        <w:t>2</w:t>
      </w:r>
      <w:r w:rsidRPr="004E29F2">
        <w:rPr>
          <w:rFonts w:ascii="Arial" w:hAnsi="Arial" w:cs="Arial"/>
        </w:rPr>
        <w:t xml:space="preserve">.1.A lei aplicável ao presente contrato é a lei brasileira e o foro eleito para dirimir quaisquer dúvidas oriundas do presente Contrato é o da circunscrição judiciária do </w:t>
      </w:r>
      <w:r w:rsidR="00B17EFF">
        <w:rPr>
          <w:rFonts w:ascii="Arial" w:hAnsi="Arial" w:cs="Arial"/>
        </w:rPr>
        <w:t>São Paulo/SP</w:t>
      </w:r>
      <w:r w:rsidRPr="004E29F2">
        <w:rPr>
          <w:rFonts w:ascii="Arial" w:hAnsi="Arial" w:cs="Arial"/>
        </w:rPr>
        <w:t>, renunciando as partes a qualquer outro por mais privilegiado que seja.</w:t>
      </w:r>
    </w:p>
    <w:p w14:paraId="2337DDE2"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3147F4CE"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r w:rsidRPr="004E29F2">
        <w:rPr>
          <w:rFonts w:ascii="Arial" w:hAnsi="Arial" w:cs="Arial"/>
        </w:rPr>
        <w:t xml:space="preserve">E assim, por estarem as partes justas e contratadas, assinam o presente instrumento em 02 (duas) vias de igual forma e teor, na presença das testemunhas abaixo qualificadas para os devidos fins de direito. </w:t>
      </w:r>
    </w:p>
    <w:p w14:paraId="3087442D"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504F34CF" w14:textId="77777777" w:rsidR="004E29F2" w:rsidRPr="004E29F2" w:rsidRDefault="004E29F2" w:rsidP="004E29F2">
      <w:pPr>
        <w:pStyle w:val="NormalWeb"/>
        <w:tabs>
          <w:tab w:val="left" w:pos="0"/>
        </w:tabs>
        <w:spacing w:before="0" w:beforeAutospacing="0" w:after="0" w:afterAutospacing="0"/>
        <w:jc w:val="both"/>
        <w:rPr>
          <w:rFonts w:ascii="Arial" w:hAnsi="Arial" w:cs="Arial"/>
        </w:rPr>
      </w:pPr>
    </w:p>
    <w:p w14:paraId="09A9C776" w14:textId="38B4EF0D" w:rsidR="004E29F2" w:rsidRDefault="00ED6269" w:rsidP="004E29F2">
      <w:pPr>
        <w:tabs>
          <w:tab w:val="left" w:pos="0"/>
        </w:tabs>
        <w:jc w:val="both"/>
        <w:rPr>
          <w:rFonts w:ascii="Arial" w:hAnsi="Arial" w:cs="Arial"/>
          <w:color w:val="000000"/>
          <w:sz w:val="24"/>
          <w:szCs w:val="24"/>
        </w:rPr>
      </w:pPr>
      <w:r>
        <w:rPr>
          <w:rFonts w:ascii="Arial" w:hAnsi="Arial" w:cs="Arial"/>
          <w:color w:val="000000"/>
          <w:sz w:val="24"/>
          <w:szCs w:val="24"/>
        </w:rPr>
        <w:t>Jundiaí</w:t>
      </w:r>
      <w:r w:rsidR="004E29F2" w:rsidRPr="004E29F2">
        <w:rPr>
          <w:rFonts w:ascii="Arial" w:hAnsi="Arial" w:cs="Arial"/>
          <w:color w:val="000000"/>
          <w:sz w:val="24"/>
          <w:szCs w:val="24"/>
        </w:rPr>
        <w:t xml:space="preserve">, ___ de ________ </w:t>
      </w:r>
      <w:proofErr w:type="spellStart"/>
      <w:r w:rsidR="004E29F2" w:rsidRPr="004E29F2">
        <w:rPr>
          <w:rFonts w:ascii="Arial" w:hAnsi="Arial" w:cs="Arial"/>
          <w:color w:val="000000"/>
          <w:sz w:val="24"/>
          <w:szCs w:val="24"/>
        </w:rPr>
        <w:t>de</w:t>
      </w:r>
      <w:proofErr w:type="spellEnd"/>
      <w:r w:rsidR="004E29F2" w:rsidRPr="004E29F2">
        <w:rPr>
          <w:rFonts w:ascii="Arial" w:hAnsi="Arial" w:cs="Arial"/>
          <w:color w:val="000000"/>
          <w:sz w:val="24"/>
          <w:szCs w:val="24"/>
        </w:rPr>
        <w:t xml:space="preserve"> 202</w:t>
      </w:r>
      <w:r w:rsidR="00D546D9">
        <w:rPr>
          <w:rFonts w:ascii="Arial" w:hAnsi="Arial" w:cs="Arial"/>
          <w:color w:val="000000"/>
          <w:sz w:val="24"/>
          <w:szCs w:val="24"/>
        </w:rPr>
        <w:t>5</w:t>
      </w:r>
      <w:r w:rsidR="004E29F2" w:rsidRPr="004E29F2">
        <w:rPr>
          <w:rFonts w:ascii="Arial" w:hAnsi="Arial" w:cs="Arial"/>
          <w:color w:val="000000"/>
          <w:sz w:val="24"/>
          <w:szCs w:val="24"/>
        </w:rPr>
        <w:t>.</w:t>
      </w:r>
    </w:p>
    <w:p w14:paraId="5155C0AC" w14:textId="77777777" w:rsidR="00B70D75" w:rsidRDefault="00B70D75" w:rsidP="004E29F2">
      <w:pPr>
        <w:tabs>
          <w:tab w:val="left" w:pos="0"/>
        </w:tabs>
        <w:jc w:val="both"/>
        <w:rPr>
          <w:rFonts w:ascii="Arial" w:hAnsi="Arial" w:cs="Arial"/>
          <w:color w:val="000000"/>
          <w:sz w:val="24"/>
          <w:szCs w:val="24"/>
        </w:rPr>
      </w:pPr>
    </w:p>
    <w:p w14:paraId="61CD7946" w14:textId="77777777" w:rsidR="00B70D75" w:rsidRDefault="00B70D75" w:rsidP="004E29F2">
      <w:pPr>
        <w:tabs>
          <w:tab w:val="left" w:pos="0"/>
        </w:tabs>
        <w:jc w:val="both"/>
        <w:rPr>
          <w:rFonts w:ascii="Arial" w:hAnsi="Arial" w:cs="Arial"/>
          <w:color w:val="000000"/>
          <w:sz w:val="24"/>
          <w:szCs w:val="24"/>
        </w:rPr>
      </w:pPr>
    </w:p>
    <w:p w14:paraId="22B256C3" w14:textId="77777777" w:rsidR="004E29F2" w:rsidRP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___________</w:t>
      </w:r>
      <w:r w:rsidR="007F2B5E">
        <w:rPr>
          <w:rFonts w:ascii="Arial" w:hAnsi="Arial" w:cs="Arial"/>
          <w:sz w:val="24"/>
          <w:szCs w:val="24"/>
        </w:rPr>
        <w:t>___</w:t>
      </w:r>
      <w:r w:rsidRPr="004E29F2">
        <w:rPr>
          <w:rFonts w:ascii="Arial" w:hAnsi="Arial" w:cs="Arial"/>
          <w:sz w:val="24"/>
          <w:szCs w:val="24"/>
        </w:rPr>
        <w:t>_____________</w:t>
      </w:r>
      <w:r w:rsidRPr="004E29F2">
        <w:rPr>
          <w:rFonts w:ascii="Arial" w:hAnsi="Arial" w:cs="Arial"/>
          <w:sz w:val="24"/>
          <w:szCs w:val="24"/>
        </w:rPr>
        <w:tab/>
      </w:r>
      <w:r w:rsidRPr="004E29F2">
        <w:rPr>
          <w:rFonts w:ascii="Arial" w:hAnsi="Arial" w:cs="Arial"/>
          <w:sz w:val="24"/>
          <w:szCs w:val="24"/>
        </w:rPr>
        <w:tab/>
        <w:t>______________</w:t>
      </w:r>
      <w:r w:rsidR="007F2B5E">
        <w:rPr>
          <w:rFonts w:ascii="Arial" w:hAnsi="Arial" w:cs="Arial"/>
          <w:sz w:val="24"/>
          <w:szCs w:val="24"/>
        </w:rPr>
        <w:t>__</w:t>
      </w:r>
      <w:r w:rsidRPr="004E29F2">
        <w:rPr>
          <w:rFonts w:ascii="Arial" w:hAnsi="Arial" w:cs="Arial"/>
          <w:sz w:val="24"/>
          <w:szCs w:val="24"/>
        </w:rPr>
        <w:t>__________</w:t>
      </w:r>
    </w:p>
    <w:p w14:paraId="2EB732A2" w14:textId="77777777" w:rsid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CONTRATANTE</w:t>
      </w:r>
      <w:r w:rsidRPr="004E29F2">
        <w:rPr>
          <w:rFonts w:ascii="Arial" w:hAnsi="Arial" w:cs="Arial"/>
          <w:sz w:val="24"/>
          <w:szCs w:val="24"/>
        </w:rPr>
        <w:tab/>
      </w:r>
      <w:r w:rsidRPr="004E29F2">
        <w:rPr>
          <w:rFonts w:ascii="Arial" w:hAnsi="Arial" w:cs="Arial"/>
          <w:sz w:val="24"/>
          <w:szCs w:val="24"/>
        </w:rPr>
        <w:tab/>
      </w:r>
      <w:r w:rsidRPr="004E29F2">
        <w:rPr>
          <w:rFonts w:ascii="Arial" w:hAnsi="Arial" w:cs="Arial"/>
          <w:sz w:val="24"/>
          <w:szCs w:val="24"/>
        </w:rPr>
        <w:tab/>
      </w:r>
      <w:r w:rsidRPr="004E29F2">
        <w:rPr>
          <w:rFonts w:ascii="Arial" w:hAnsi="Arial" w:cs="Arial"/>
          <w:sz w:val="24"/>
          <w:szCs w:val="24"/>
        </w:rPr>
        <w:tab/>
      </w:r>
      <w:r w:rsidR="007F2B5E">
        <w:rPr>
          <w:rFonts w:ascii="Arial" w:hAnsi="Arial" w:cs="Arial"/>
          <w:sz w:val="24"/>
          <w:szCs w:val="24"/>
        </w:rPr>
        <w:tab/>
      </w:r>
      <w:r w:rsidRPr="004E29F2">
        <w:rPr>
          <w:rFonts w:ascii="Arial" w:hAnsi="Arial" w:cs="Arial"/>
          <w:sz w:val="24"/>
          <w:szCs w:val="24"/>
        </w:rPr>
        <w:t>CONTRATADA</w:t>
      </w:r>
    </w:p>
    <w:p w14:paraId="451E48BE" w14:textId="77777777" w:rsidR="00D546D9" w:rsidRDefault="00D546D9" w:rsidP="004E29F2">
      <w:pPr>
        <w:tabs>
          <w:tab w:val="left" w:pos="0"/>
        </w:tabs>
        <w:autoSpaceDE w:val="0"/>
        <w:autoSpaceDN w:val="0"/>
        <w:adjustRightInd w:val="0"/>
        <w:jc w:val="both"/>
        <w:rPr>
          <w:rFonts w:ascii="Arial" w:hAnsi="Arial" w:cs="Arial"/>
          <w:sz w:val="24"/>
          <w:szCs w:val="24"/>
        </w:rPr>
      </w:pPr>
    </w:p>
    <w:p w14:paraId="35D97D56" w14:textId="77777777" w:rsidR="00B70D75" w:rsidRDefault="00B70D75" w:rsidP="004E29F2">
      <w:pPr>
        <w:tabs>
          <w:tab w:val="left" w:pos="0"/>
        </w:tabs>
        <w:autoSpaceDE w:val="0"/>
        <w:autoSpaceDN w:val="0"/>
        <w:adjustRightInd w:val="0"/>
        <w:jc w:val="both"/>
        <w:rPr>
          <w:rFonts w:ascii="Arial" w:hAnsi="Arial" w:cs="Arial"/>
          <w:sz w:val="24"/>
          <w:szCs w:val="24"/>
        </w:rPr>
      </w:pPr>
    </w:p>
    <w:p w14:paraId="73AA1DB0" w14:textId="77777777" w:rsidR="004E29F2" w:rsidRP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TESTEMUNHAS:</w:t>
      </w:r>
    </w:p>
    <w:p w14:paraId="6041D3C9" w14:textId="77777777" w:rsidR="004E29F2" w:rsidRPr="004E29F2" w:rsidRDefault="004E29F2" w:rsidP="004E29F2">
      <w:pPr>
        <w:tabs>
          <w:tab w:val="left" w:pos="0"/>
        </w:tabs>
        <w:autoSpaceDE w:val="0"/>
        <w:autoSpaceDN w:val="0"/>
        <w:adjustRightInd w:val="0"/>
        <w:jc w:val="both"/>
        <w:rPr>
          <w:rFonts w:ascii="Arial" w:hAnsi="Arial" w:cs="Arial"/>
          <w:sz w:val="24"/>
          <w:szCs w:val="24"/>
        </w:rPr>
      </w:pPr>
      <w:r w:rsidRPr="004E29F2">
        <w:rPr>
          <w:rFonts w:ascii="Arial" w:hAnsi="Arial" w:cs="Arial"/>
          <w:sz w:val="24"/>
          <w:szCs w:val="24"/>
        </w:rPr>
        <w:t>_________________________</w:t>
      </w:r>
      <w:r w:rsidR="007F2B5E">
        <w:rPr>
          <w:rFonts w:ascii="Arial" w:hAnsi="Arial" w:cs="Arial"/>
          <w:sz w:val="24"/>
          <w:szCs w:val="24"/>
        </w:rPr>
        <w:t>__</w:t>
      </w:r>
      <w:r w:rsidRPr="004E29F2">
        <w:rPr>
          <w:rFonts w:ascii="Arial" w:hAnsi="Arial" w:cs="Arial"/>
          <w:sz w:val="24"/>
          <w:szCs w:val="24"/>
        </w:rPr>
        <w:tab/>
      </w:r>
      <w:r w:rsidR="007F2B5E">
        <w:rPr>
          <w:rFonts w:ascii="Arial" w:hAnsi="Arial" w:cs="Arial"/>
          <w:sz w:val="24"/>
          <w:szCs w:val="24"/>
        </w:rPr>
        <w:tab/>
      </w:r>
      <w:r w:rsidRPr="004E29F2">
        <w:rPr>
          <w:rFonts w:ascii="Arial" w:hAnsi="Arial" w:cs="Arial"/>
          <w:sz w:val="24"/>
          <w:szCs w:val="24"/>
        </w:rPr>
        <w:t>________</w:t>
      </w:r>
      <w:r w:rsidR="007F2B5E">
        <w:rPr>
          <w:rFonts w:ascii="Arial" w:hAnsi="Arial" w:cs="Arial"/>
          <w:sz w:val="24"/>
          <w:szCs w:val="24"/>
        </w:rPr>
        <w:t>___</w:t>
      </w:r>
      <w:r w:rsidRPr="004E29F2">
        <w:rPr>
          <w:rFonts w:ascii="Arial" w:hAnsi="Arial" w:cs="Arial"/>
          <w:sz w:val="24"/>
          <w:szCs w:val="24"/>
        </w:rPr>
        <w:t>_______________</w:t>
      </w:r>
    </w:p>
    <w:p w14:paraId="5866A0C2" w14:textId="77777777" w:rsidR="004E29F2" w:rsidRPr="00FA2F22" w:rsidRDefault="004E29F2" w:rsidP="004E29F2">
      <w:pPr>
        <w:tabs>
          <w:tab w:val="left" w:pos="0"/>
        </w:tabs>
        <w:autoSpaceDE w:val="0"/>
        <w:autoSpaceDN w:val="0"/>
        <w:adjustRightInd w:val="0"/>
        <w:jc w:val="both"/>
        <w:rPr>
          <w:rFonts w:cstheme="minorHAnsi"/>
        </w:rPr>
      </w:pPr>
      <w:r w:rsidRPr="007F2B5E">
        <w:rPr>
          <w:rFonts w:ascii="Arial" w:hAnsi="Arial" w:cs="Arial"/>
          <w:sz w:val="24"/>
          <w:szCs w:val="24"/>
        </w:rPr>
        <w:t>NOME E CPF</w:t>
      </w:r>
      <w:r w:rsidRPr="007F2B5E">
        <w:rPr>
          <w:rFonts w:ascii="Arial" w:hAnsi="Arial" w:cs="Arial"/>
          <w:sz w:val="24"/>
          <w:szCs w:val="24"/>
        </w:rPr>
        <w:tab/>
      </w:r>
      <w:r w:rsidRPr="00FA2F22">
        <w:rPr>
          <w:rFonts w:cstheme="minorHAnsi"/>
        </w:rPr>
        <w:tab/>
      </w:r>
      <w:r w:rsidRPr="00FA2F22">
        <w:rPr>
          <w:rFonts w:cstheme="minorHAnsi"/>
        </w:rPr>
        <w:tab/>
      </w:r>
      <w:r w:rsidRPr="00FA2F22">
        <w:rPr>
          <w:rFonts w:cstheme="minorHAnsi"/>
        </w:rPr>
        <w:tab/>
      </w:r>
      <w:r w:rsidR="007F2B5E">
        <w:rPr>
          <w:rFonts w:cstheme="minorHAnsi"/>
        </w:rPr>
        <w:tab/>
      </w:r>
      <w:r w:rsidRPr="007F2B5E">
        <w:rPr>
          <w:rFonts w:ascii="Arial" w:hAnsi="Arial" w:cs="Arial"/>
          <w:sz w:val="24"/>
          <w:szCs w:val="24"/>
        </w:rPr>
        <w:t>NOME E CPF</w:t>
      </w:r>
      <w:bookmarkEnd w:id="0"/>
    </w:p>
    <w:p w14:paraId="74320B0A" w14:textId="77777777" w:rsidR="004E29F2" w:rsidRPr="00F467C7" w:rsidRDefault="004E29F2" w:rsidP="00EE3AB7">
      <w:pPr>
        <w:tabs>
          <w:tab w:val="left" w:pos="0"/>
        </w:tabs>
        <w:jc w:val="both"/>
        <w:rPr>
          <w:rFonts w:ascii="Arial" w:hAnsi="Arial" w:cs="Arial"/>
          <w:b/>
          <w:bCs/>
          <w:i/>
          <w:iCs/>
          <w:sz w:val="24"/>
          <w:szCs w:val="24"/>
        </w:rPr>
      </w:pPr>
    </w:p>
    <w:sectPr w:rsidR="004E29F2" w:rsidRPr="00F467C7" w:rsidSect="00B5369B">
      <w:headerReference w:type="default" r:id="rId9"/>
      <w:footerReference w:type="default" r:id="rId10"/>
      <w:pgSz w:w="11906" w:h="16838"/>
      <w:pgMar w:top="2127" w:right="1416" w:bottom="1985" w:left="1560" w:header="56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E87A" w14:textId="77777777" w:rsidR="003831AF" w:rsidRDefault="003831AF" w:rsidP="00DD0DE5">
      <w:pPr>
        <w:spacing w:after="0" w:line="240" w:lineRule="auto"/>
      </w:pPr>
      <w:r>
        <w:separator/>
      </w:r>
    </w:p>
  </w:endnote>
  <w:endnote w:type="continuationSeparator" w:id="0">
    <w:p w14:paraId="6394B4AF" w14:textId="77777777" w:rsidR="003831AF" w:rsidRDefault="003831AF" w:rsidP="00DD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D08" w14:textId="77777777" w:rsidR="00DE7EDA" w:rsidRDefault="00DE7EDA" w:rsidP="002D219B">
    <w:pPr>
      <w:pStyle w:val="Rodap"/>
      <w:ind w:hanging="1560"/>
    </w:pPr>
    <w:r>
      <w:rPr>
        <w:noProof/>
      </w:rPr>
      <w:drawing>
        <wp:anchor distT="0" distB="0" distL="114300" distR="114300" simplePos="0" relativeHeight="251663360" behindDoc="0" locked="0" layoutInCell="1" allowOverlap="1" wp14:anchorId="38EF7A27" wp14:editId="562DFCF6">
          <wp:simplePos x="0" y="0"/>
          <wp:positionH relativeFrom="margin">
            <wp:align>right</wp:align>
          </wp:positionH>
          <wp:positionV relativeFrom="paragraph">
            <wp:posOffset>8890</wp:posOffset>
          </wp:positionV>
          <wp:extent cx="5761355" cy="646430"/>
          <wp:effectExtent l="0" t="0" r="0" b="1270"/>
          <wp:wrapNone/>
          <wp:docPr id="2038474571" name="Imagem 2038474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3D4E5E8E" wp14:editId="028E4ABA">
          <wp:simplePos x="0" y="0"/>
          <wp:positionH relativeFrom="column">
            <wp:posOffset>737235</wp:posOffset>
          </wp:positionH>
          <wp:positionV relativeFrom="paragraph">
            <wp:posOffset>9841230</wp:posOffset>
          </wp:positionV>
          <wp:extent cx="5761355" cy="646430"/>
          <wp:effectExtent l="0" t="0" r="0" b="1270"/>
          <wp:wrapNone/>
          <wp:docPr id="2038474572" name="Imagem 203847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p>
  <w:p w14:paraId="2042E5DA" w14:textId="77777777" w:rsidR="00DE7EDA" w:rsidRDefault="00DE7EDA" w:rsidP="002D219B">
    <w:pPr>
      <w:pStyle w:val="Rodap"/>
      <w:ind w:hanging="1560"/>
    </w:pPr>
  </w:p>
  <w:p w14:paraId="41789F1B" w14:textId="77777777" w:rsidR="00DE7EDA" w:rsidRDefault="00DE7EDA" w:rsidP="002D219B">
    <w:pPr>
      <w:pStyle w:val="Rodap"/>
      <w:ind w:hanging="1560"/>
    </w:pPr>
  </w:p>
  <w:p w14:paraId="4B7CB084" w14:textId="77777777" w:rsidR="00DE7EDA" w:rsidRDefault="00DE7EDA" w:rsidP="002D219B">
    <w:pPr>
      <w:pStyle w:val="Rodap"/>
      <w:ind w:hanging="1560"/>
    </w:pPr>
  </w:p>
  <w:p w14:paraId="098C8C67" w14:textId="77777777" w:rsidR="00DE7EDA" w:rsidRDefault="00DE7EDA" w:rsidP="002D219B">
    <w:pPr>
      <w:pStyle w:val="Rodap"/>
      <w:ind w:hanging="1560"/>
    </w:pPr>
  </w:p>
  <w:p w14:paraId="6FF2F3BA" w14:textId="77777777" w:rsidR="00DE7EDA" w:rsidRDefault="00DE7EDA" w:rsidP="002D219B">
    <w:pPr>
      <w:pStyle w:val="Rodap"/>
      <w:ind w:hanging="1560"/>
    </w:pPr>
    <w:r>
      <w:rPr>
        <w:noProof/>
      </w:rPr>
      <w:drawing>
        <wp:anchor distT="0" distB="0" distL="114300" distR="114300" simplePos="0" relativeHeight="251660288" behindDoc="0" locked="0" layoutInCell="1" allowOverlap="1" wp14:anchorId="27D56C95" wp14:editId="41B34DA6">
          <wp:simplePos x="0" y="0"/>
          <wp:positionH relativeFrom="column">
            <wp:posOffset>737235</wp:posOffset>
          </wp:positionH>
          <wp:positionV relativeFrom="paragraph">
            <wp:posOffset>9841230</wp:posOffset>
          </wp:positionV>
          <wp:extent cx="5761355" cy="646430"/>
          <wp:effectExtent l="0" t="0" r="0" b="1270"/>
          <wp:wrapNone/>
          <wp:docPr id="2038474573" name="Imagem 2038474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6B6A8A8" wp14:editId="7870F637">
          <wp:simplePos x="0" y="0"/>
          <wp:positionH relativeFrom="column">
            <wp:posOffset>737235</wp:posOffset>
          </wp:positionH>
          <wp:positionV relativeFrom="paragraph">
            <wp:posOffset>9841230</wp:posOffset>
          </wp:positionV>
          <wp:extent cx="5761355" cy="646430"/>
          <wp:effectExtent l="0" t="0" r="0" b="1270"/>
          <wp:wrapNone/>
          <wp:docPr id="2038474574" name="Imagem 203847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C906" w14:textId="77777777" w:rsidR="003831AF" w:rsidRDefault="003831AF" w:rsidP="00DD0DE5">
      <w:pPr>
        <w:spacing w:after="0" w:line="240" w:lineRule="auto"/>
      </w:pPr>
      <w:r>
        <w:separator/>
      </w:r>
    </w:p>
  </w:footnote>
  <w:footnote w:type="continuationSeparator" w:id="0">
    <w:p w14:paraId="62CCF0C5" w14:textId="77777777" w:rsidR="003831AF" w:rsidRDefault="003831AF" w:rsidP="00DD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1"/>
    </w:tblGrid>
    <w:tr w:rsidR="00DE7EDA" w14:paraId="43BF1055" w14:textId="77777777" w:rsidTr="00BE3098">
      <w:tc>
        <w:tcPr>
          <w:tcW w:w="5228" w:type="dxa"/>
        </w:tcPr>
        <w:p w14:paraId="138543BD" w14:textId="77777777" w:rsidR="00DE7EDA" w:rsidRDefault="00DE7EDA" w:rsidP="00351B04">
          <w:pPr>
            <w:pStyle w:val="Cabealho"/>
            <w:rPr>
              <w:noProof/>
            </w:rPr>
          </w:pPr>
          <w:r>
            <w:rPr>
              <w:noProof/>
            </w:rPr>
            <w:drawing>
              <wp:inline distT="0" distB="0" distL="0" distR="0" wp14:anchorId="13E278B4" wp14:editId="723D537A">
                <wp:extent cx="1838325" cy="589824"/>
                <wp:effectExtent l="0" t="0" r="0" b="1270"/>
                <wp:docPr id="6494598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047" cy="604815"/>
                        </a:xfrm>
                        <a:prstGeom prst="rect">
                          <a:avLst/>
                        </a:prstGeom>
                        <a:noFill/>
                        <a:ln>
                          <a:noFill/>
                        </a:ln>
                      </pic:spPr>
                    </pic:pic>
                  </a:graphicData>
                </a:graphic>
              </wp:inline>
            </w:drawing>
          </w:r>
        </w:p>
      </w:tc>
      <w:tc>
        <w:tcPr>
          <w:tcW w:w="5228" w:type="dxa"/>
        </w:tcPr>
        <w:p w14:paraId="7A846261" w14:textId="77777777" w:rsidR="00DE7EDA" w:rsidRDefault="00DE7EDA" w:rsidP="00351B04">
          <w:pPr>
            <w:pStyle w:val="Cabealho"/>
            <w:jc w:val="right"/>
            <w:rPr>
              <w:noProof/>
            </w:rPr>
          </w:pPr>
          <w:r>
            <w:rPr>
              <w:noProof/>
            </w:rPr>
            <w:drawing>
              <wp:inline distT="0" distB="0" distL="0" distR="0" wp14:anchorId="35B8511A" wp14:editId="7B0C2DEE">
                <wp:extent cx="2552700" cy="649178"/>
                <wp:effectExtent l="0" t="0" r="0" b="0"/>
                <wp:docPr id="163281999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62345" cy="651631"/>
                        </a:xfrm>
                        <a:prstGeom prst="rect">
                          <a:avLst/>
                        </a:prstGeom>
                        <a:noFill/>
                        <a:ln>
                          <a:noFill/>
                        </a:ln>
                      </pic:spPr>
                    </pic:pic>
                  </a:graphicData>
                </a:graphic>
              </wp:inline>
            </w:drawing>
          </w:r>
        </w:p>
      </w:tc>
    </w:tr>
  </w:tbl>
  <w:p w14:paraId="31B57B1E" w14:textId="5FC79811" w:rsidR="00DE7EDA" w:rsidRDefault="00DE7EDA" w:rsidP="00B5369B">
    <w:pPr>
      <w:pStyle w:val="Cabealho"/>
      <w:ind w:hanging="142"/>
    </w:pPr>
    <w:r>
      <w:tab/>
    </w:r>
  </w:p>
  <w:p w14:paraId="1A410C03" w14:textId="77777777" w:rsidR="00DE7EDA" w:rsidRDefault="00DE7E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6F4"/>
    <w:multiLevelType w:val="hybridMultilevel"/>
    <w:tmpl w:val="A67676F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083C38"/>
    <w:multiLevelType w:val="multilevel"/>
    <w:tmpl w:val="F466B16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327187"/>
    <w:multiLevelType w:val="hybridMultilevel"/>
    <w:tmpl w:val="0BA61F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0A24BE2"/>
    <w:multiLevelType w:val="hybridMultilevel"/>
    <w:tmpl w:val="924607E4"/>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220990"/>
    <w:multiLevelType w:val="hybridMultilevel"/>
    <w:tmpl w:val="23F83A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7C68CE"/>
    <w:multiLevelType w:val="multilevel"/>
    <w:tmpl w:val="AC56D2C8"/>
    <w:lvl w:ilvl="0">
      <w:start w:val="4"/>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986E08"/>
    <w:multiLevelType w:val="multilevel"/>
    <w:tmpl w:val="12F2544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7166D9"/>
    <w:multiLevelType w:val="multilevel"/>
    <w:tmpl w:val="C79055C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8" w15:restartNumberingAfterBreak="0">
    <w:nsid w:val="1C77420B"/>
    <w:multiLevelType w:val="multilevel"/>
    <w:tmpl w:val="B0E23B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F17479"/>
    <w:multiLevelType w:val="hybridMultilevel"/>
    <w:tmpl w:val="283499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DE04A1"/>
    <w:multiLevelType w:val="hybridMultilevel"/>
    <w:tmpl w:val="7A50A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A31540"/>
    <w:multiLevelType w:val="multilevel"/>
    <w:tmpl w:val="FC26CCBC"/>
    <w:lvl w:ilvl="0">
      <w:start w:val="1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8A32F9"/>
    <w:multiLevelType w:val="multilevel"/>
    <w:tmpl w:val="4CA0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3549B"/>
    <w:multiLevelType w:val="hybridMultilevel"/>
    <w:tmpl w:val="31D899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143646"/>
    <w:multiLevelType w:val="hybridMultilevel"/>
    <w:tmpl w:val="2D162940"/>
    <w:lvl w:ilvl="0" w:tplc="E1785C60">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307050"/>
    <w:multiLevelType w:val="multilevel"/>
    <w:tmpl w:val="13B2E7BC"/>
    <w:lvl w:ilvl="0">
      <w:start w:val="1"/>
      <w:numFmt w:val="decimal"/>
      <w:pStyle w:val="Numeraotext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85F06F7"/>
    <w:multiLevelType w:val="hybridMultilevel"/>
    <w:tmpl w:val="7BA625D4"/>
    <w:lvl w:ilvl="0" w:tplc="A87408AA">
      <w:start w:val="2"/>
      <w:numFmt w:val="lowerLetter"/>
      <w:lvlText w:val="(%1)"/>
      <w:lvlJc w:val="left"/>
      <w:pPr>
        <w:ind w:left="927" w:hanging="360"/>
      </w:pPr>
      <w:rPr>
        <w:rFonts w:hint="default"/>
        <w:b/>
      </w:rPr>
    </w:lvl>
    <w:lvl w:ilvl="1" w:tplc="04160019">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7" w15:restartNumberingAfterBreak="0">
    <w:nsid w:val="2B692868"/>
    <w:multiLevelType w:val="hybridMultilevel"/>
    <w:tmpl w:val="AD96F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DA2636A"/>
    <w:multiLevelType w:val="multilevel"/>
    <w:tmpl w:val="D5D4A348"/>
    <w:lvl w:ilvl="0">
      <w:start w:val="1"/>
      <w:numFmt w:val="decimal"/>
      <w:lvlText w:val="%1"/>
      <w:lvlJc w:val="left"/>
      <w:pPr>
        <w:ind w:left="360" w:hanging="360"/>
      </w:pPr>
      <w:rPr>
        <w:rFonts w:hint="default"/>
        <w:bCs/>
        <w:szCs w:val="24"/>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asciiTheme="majorHAnsi" w:eastAsia="Times New Roman" w:hAnsiTheme="majorHAnsi" w:cstheme="maj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83722B"/>
    <w:multiLevelType w:val="hybridMultilevel"/>
    <w:tmpl w:val="356CEC3A"/>
    <w:lvl w:ilvl="0" w:tplc="0416000F">
      <w:start w:val="1"/>
      <w:numFmt w:val="decimal"/>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4A5607E"/>
    <w:multiLevelType w:val="hybridMultilevel"/>
    <w:tmpl w:val="FBE89B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660B38"/>
    <w:multiLevelType w:val="hybridMultilevel"/>
    <w:tmpl w:val="579085DA"/>
    <w:lvl w:ilvl="0" w:tplc="7ACEA252">
      <w:start w:val="1"/>
      <w:numFmt w:val="lowerLetter"/>
      <w:lvlText w:val="%1)"/>
      <w:lvlJc w:val="left"/>
      <w:pPr>
        <w:ind w:left="750" w:hanging="39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C927A89"/>
    <w:multiLevelType w:val="hybridMultilevel"/>
    <w:tmpl w:val="3A682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D412F36"/>
    <w:multiLevelType w:val="multilevel"/>
    <w:tmpl w:val="AD0C44E0"/>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BC2745"/>
    <w:multiLevelType w:val="hybridMultilevel"/>
    <w:tmpl w:val="82DCCA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AEA3697"/>
    <w:multiLevelType w:val="hybridMultilevel"/>
    <w:tmpl w:val="E0C0B5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15D1DBF"/>
    <w:multiLevelType w:val="hybridMultilevel"/>
    <w:tmpl w:val="7E669396"/>
    <w:lvl w:ilvl="0" w:tplc="79E6E68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636AAD"/>
    <w:multiLevelType w:val="hybridMultilevel"/>
    <w:tmpl w:val="60A4EF78"/>
    <w:lvl w:ilvl="0" w:tplc="5EDE020A">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B923E8"/>
    <w:multiLevelType w:val="hybridMultilevel"/>
    <w:tmpl w:val="7F72B5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DB64C0"/>
    <w:multiLevelType w:val="hybridMultilevel"/>
    <w:tmpl w:val="E18661B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5EC44688"/>
    <w:multiLevelType w:val="hybridMultilevel"/>
    <w:tmpl w:val="43C0A694"/>
    <w:lvl w:ilvl="0" w:tplc="04160017">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31" w15:restartNumberingAfterBreak="0">
    <w:nsid w:val="5EFC30F1"/>
    <w:multiLevelType w:val="multilevel"/>
    <w:tmpl w:val="20F6E89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05C6DCA"/>
    <w:multiLevelType w:val="hybridMultilevel"/>
    <w:tmpl w:val="5CDA9A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7B6711E"/>
    <w:multiLevelType w:val="hybridMultilevel"/>
    <w:tmpl w:val="C30079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80002B9"/>
    <w:multiLevelType w:val="hybridMultilevel"/>
    <w:tmpl w:val="3EE431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BA310E5"/>
    <w:multiLevelType w:val="hybridMultilevel"/>
    <w:tmpl w:val="AD66D6D8"/>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6" w15:restartNumberingAfterBreak="0">
    <w:nsid w:val="6C5539E4"/>
    <w:multiLevelType w:val="multilevel"/>
    <w:tmpl w:val="29C021C8"/>
    <w:lvl w:ilvl="0">
      <w:start w:val="2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952976"/>
    <w:multiLevelType w:val="hybridMultilevel"/>
    <w:tmpl w:val="850806D2"/>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DED629A"/>
    <w:multiLevelType w:val="multilevel"/>
    <w:tmpl w:val="786A14DC"/>
    <w:lvl w:ilvl="0">
      <w:start w:val="3"/>
      <w:numFmt w:val="decimal"/>
      <w:lvlText w:val="%1."/>
      <w:lvlJc w:val="left"/>
      <w:pPr>
        <w:tabs>
          <w:tab w:val="num" w:pos="705"/>
        </w:tabs>
        <w:ind w:left="705" w:hanging="705"/>
      </w:pPr>
    </w:lvl>
    <w:lvl w:ilvl="1">
      <w:start w:val="1"/>
      <w:numFmt w:val="decimal"/>
      <w:isLgl/>
      <w:lvlText w:val="%1.%2"/>
      <w:lvlJc w:val="left"/>
      <w:pPr>
        <w:tabs>
          <w:tab w:val="num" w:pos="750"/>
        </w:tabs>
        <w:ind w:left="750" w:hanging="750"/>
      </w:pPr>
    </w:lvl>
    <w:lvl w:ilvl="2">
      <w:start w:val="1"/>
      <w:numFmt w:val="decimal"/>
      <w:isLgl/>
      <w:lvlText w:val="%1.%2.%3"/>
      <w:lvlJc w:val="left"/>
      <w:pPr>
        <w:tabs>
          <w:tab w:val="num" w:pos="750"/>
        </w:tabs>
        <w:ind w:left="750" w:hanging="750"/>
      </w:pPr>
    </w:lvl>
    <w:lvl w:ilvl="3">
      <w:start w:val="1"/>
      <w:numFmt w:val="decimal"/>
      <w:isLgl/>
      <w:lvlText w:val="%1.%2.%3.%4"/>
      <w:lvlJc w:val="left"/>
      <w:pPr>
        <w:tabs>
          <w:tab w:val="num" w:pos="750"/>
        </w:tabs>
        <w:ind w:left="750" w:hanging="75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39" w15:restartNumberingAfterBreak="0">
    <w:nsid w:val="6F3D4079"/>
    <w:multiLevelType w:val="hybridMultilevel"/>
    <w:tmpl w:val="451A59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5AC20F8"/>
    <w:multiLevelType w:val="hybridMultilevel"/>
    <w:tmpl w:val="12FCB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7EE2FCC"/>
    <w:multiLevelType w:val="hybridMultilevel"/>
    <w:tmpl w:val="3170011C"/>
    <w:lvl w:ilvl="0" w:tplc="F95E431E">
      <w:start w:val="1"/>
      <w:numFmt w:val="lowerLetter"/>
      <w:lvlText w:val="%1."/>
      <w:lvlJc w:val="left"/>
      <w:pPr>
        <w:ind w:left="720" w:hanging="360"/>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15:restartNumberingAfterBreak="0">
    <w:nsid w:val="7CA8029C"/>
    <w:multiLevelType w:val="multilevel"/>
    <w:tmpl w:val="C79055CE"/>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num w:numId="1" w16cid:durableId="1341468016">
    <w:abstractNumId w:val="15"/>
  </w:num>
  <w:num w:numId="2" w16cid:durableId="579364040">
    <w:abstractNumId w:val="29"/>
  </w:num>
  <w:num w:numId="3" w16cid:durableId="448820068">
    <w:abstractNumId w:val="38"/>
  </w:num>
  <w:num w:numId="4" w16cid:durableId="775827176">
    <w:abstractNumId w:val="16"/>
  </w:num>
  <w:num w:numId="5" w16cid:durableId="1228802947">
    <w:abstractNumId w:val="9"/>
  </w:num>
  <w:num w:numId="6" w16cid:durableId="958028007">
    <w:abstractNumId w:val="20"/>
  </w:num>
  <w:num w:numId="7" w16cid:durableId="1827477962">
    <w:abstractNumId w:val="21"/>
  </w:num>
  <w:num w:numId="8" w16cid:durableId="580875573">
    <w:abstractNumId w:val="39"/>
  </w:num>
  <w:num w:numId="9" w16cid:durableId="1057970620">
    <w:abstractNumId w:val="3"/>
  </w:num>
  <w:num w:numId="10" w16cid:durableId="1353070608">
    <w:abstractNumId w:val="26"/>
  </w:num>
  <w:num w:numId="11" w16cid:durableId="1204246977">
    <w:abstractNumId w:val="1"/>
  </w:num>
  <w:num w:numId="12" w16cid:durableId="1521090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28545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4918134">
    <w:abstractNumId w:val="28"/>
  </w:num>
  <w:num w:numId="15" w16cid:durableId="962426216">
    <w:abstractNumId w:val="34"/>
  </w:num>
  <w:num w:numId="16" w16cid:durableId="1504934873">
    <w:abstractNumId w:val="0"/>
  </w:num>
  <w:num w:numId="17" w16cid:durableId="27680163">
    <w:abstractNumId w:val="23"/>
  </w:num>
  <w:num w:numId="18" w16cid:durableId="1939874244">
    <w:abstractNumId w:val="25"/>
  </w:num>
  <w:num w:numId="19" w16cid:durableId="695810229">
    <w:abstractNumId w:val="37"/>
  </w:num>
  <w:num w:numId="20" w16cid:durableId="146872003">
    <w:abstractNumId w:val="40"/>
  </w:num>
  <w:num w:numId="21" w16cid:durableId="1255745638">
    <w:abstractNumId w:val="13"/>
  </w:num>
  <w:num w:numId="22" w16cid:durableId="1394543563">
    <w:abstractNumId w:val="32"/>
  </w:num>
  <w:num w:numId="23" w16cid:durableId="123814524">
    <w:abstractNumId w:val="5"/>
  </w:num>
  <w:num w:numId="24" w16cid:durableId="550115520">
    <w:abstractNumId w:val="31"/>
  </w:num>
  <w:num w:numId="25" w16cid:durableId="1607538328">
    <w:abstractNumId w:val="8"/>
  </w:num>
  <w:num w:numId="26" w16cid:durableId="739595502">
    <w:abstractNumId w:val="12"/>
  </w:num>
  <w:num w:numId="27" w16cid:durableId="2117171745">
    <w:abstractNumId w:val="17"/>
  </w:num>
  <w:num w:numId="28" w16cid:durableId="1287545509">
    <w:abstractNumId w:val="22"/>
  </w:num>
  <w:num w:numId="29" w16cid:durableId="1413548119">
    <w:abstractNumId w:val="2"/>
  </w:num>
  <w:num w:numId="30" w16cid:durableId="2494375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68391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9859847">
    <w:abstractNumId w:val="30"/>
  </w:num>
  <w:num w:numId="33" w16cid:durableId="2061323982">
    <w:abstractNumId w:val="11"/>
  </w:num>
  <w:num w:numId="34" w16cid:durableId="871843026">
    <w:abstractNumId w:val="24"/>
  </w:num>
  <w:num w:numId="35" w16cid:durableId="724912517">
    <w:abstractNumId w:val="27"/>
  </w:num>
  <w:num w:numId="36" w16cid:durableId="564604416">
    <w:abstractNumId w:val="42"/>
  </w:num>
  <w:num w:numId="37" w16cid:durableId="733621656">
    <w:abstractNumId w:val="10"/>
  </w:num>
  <w:num w:numId="38" w16cid:durableId="215507515">
    <w:abstractNumId w:val="33"/>
  </w:num>
  <w:num w:numId="39" w16cid:durableId="150022257">
    <w:abstractNumId w:val="14"/>
  </w:num>
  <w:num w:numId="40" w16cid:durableId="1566338484">
    <w:abstractNumId w:val="6"/>
  </w:num>
  <w:num w:numId="41" w16cid:durableId="1086220506">
    <w:abstractNumId w:val="4"/>
  </w:num>
  <w:num w:numId="42" w16cid:durableId="855538489">
    <w:abstractNumId w:val="36"/>
  </w:num>
  <w:num w:numId="43" w16cid:durableId="91659543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E5"/>
    <w:rsid w:val="0000351B"/>
    <w:rsid w:val="00007104"/>
    <w:rsid w:val="00007B2C"/>
    <w:rsid w:val="00012F8E"/>
    <w:rsid w:val="00015D0A"/>
    <w:rsid w:val="00017279"/>
    <w:rsid w:val="0002039A"/>
    <w:rsid w:val="000204A8"/>
    <w:rsid w:val="00024174"/>
    <w:rsid w:val="00034CCB"/>
    <w:rsid w:val="00036F8E"/>
    <w:rsid w:val="00043076"/>
    <w:rsid w:val="00044475"/>
    <w:rsid w:val="00045630"/>
    <w:rsid w:val="00051174"/>
    <w:rsid w:val="000511B3"/>
    <w:rsid w:val="0005386F"/>
    <w:rsid w:val="00057DE1"/>
    <w:rsid w:val="000617F4"/>
    <w:rsid w:val="0006224B"/>
    <w:rsid w:val="00062288"/>
    <w:rsid w:val="00063F03"/>
    <w:rsid w:val="00063FD7"/>
    <w:rsid w:val="0007055A"/>
    <w:rsid w:val="00075A15"/>
    <w:rsid w:val="00075F3C"/>
    <w:rsid w:val="00083715"/>
    <w:rsid w:val="000843ED"/>
    <w:rsid w:val="00087B44"/>
    <w:rsid w:val="000908B9"/>
    <w:rsid w:val="00093BC0"/>
    <w:rsid w:val="000A006B"/>
    <w:rsid w:val="000A2CE9"/>
    <w:rsid w:val="000A3BF8"/>
    <w:rsid w:val="000B17F6"/>
    <w:rsid w:val="000B4F1B"/>
    <w:rsid w:val="000C0D27"/>
    <w:rsid w:val="000C6B50"/>
    <w:rsid w:val="000D2191"/>
    <w:rsid w:val="000D327B"/>
    <w:rsid w:val="000D3BD4"/>
    <w:rsid w:val="000E0085"/>
    <w:rsid w:val="000E056F"/>
    <w:rsid w:val="000E231B"/>
    <w:rsid w:val="000E33DE"/>
    <w:rsid w:val="000E736A"/>
    <w:rsid w:val="000F1F01"/>
    <w:rsid w:val="000F3F5E"/>
    <w:rsid w:val="00101AF3"/>
    <w:rsid w:val="00101BAC"/>
    <w:rsid w:val="001039D9"/>
    <w:rsid w:val="00110A1E"/>
    <w:rsid w:val="0011180A"/>
    <w:rsid w:val="00113B22"/>
    <w:rsid w:val="00114203"/>
    <w:rsid w:val="001163A3"/>
    <w:rsid w:val="001253DC"/>
    <w:rsid w:val="00127DE0"/>
    <w:rsid w:val="00130AB0"/>
    <w:rsid w:val="00130F88"/>
    <w:rsid w:val="00136EB2"/>
    <w:rsid w:val="00141616"/>
    <w:rsid w:val="001443F5"/>
    <w:rsid w:val="001444BE"/>
    <w:rsid w:val="00146B8A"/>
    <w:rsid w:val="00146F8F"/>
    <w:rsid w:val="00151B9B"/>
    <w:rsid w:val="00155A4B"/>
    <w:rsid w:val="00156DC8"/>
    <w:rsid w:val="00165BEE"/>
    <w:rsid w:val="0017290B"/>
    <w:rsid w:val="00174560"/>
    <w:rsid w:val="00176821"/>
    <w:rsid w:val="001810DF"/>
    <w:rsid w:val="00181396"/>
    <w:rsid w:val="0018242E"/>
    <w:rsid w:val="0018428D"/>
    <w:rsid w:val="00185D1A"/>
    <w:rsid w:val="0019537C"/>
    <w:rsid w:val="001A4D3C"/>
    <w:rsid w:val="001B0826"/>
    <w:rsid w:val="001B1C28"/>
    <w:rsid w:val="001B2640"/>
    <w:rsid w:val="001B3502"/>
    <w:rsid w:val="001C17DA"/>
    <w:rsid w:val="001C4DE5"/>
    <w:rsid w:val="001C7DB7"/>
    <w:rsid w:val="001D2534"/>
    <w:rsid w:val="001D4617"/>
    <w:rsid w:val="001D5521"/>
    <w:rsid w:val="001D7F82"/>
    <w:rsid w:val="001E1DF2"/>
    <w:rsid w:val="001E30E6"/>
    <w:rsid w:val="001E74DF"/>
    <w:rsid w:val="001F180E"/>
    <w:rsid w:val="001F21D8"/>
    <w:rsid w:val="001F3CDE"/>
    <w:rsid w:val="00200D04"/>
    <w:rsid w:val="00201F3C"/>
    <w:rsid w:val="00204585"/>
    <w:rsid w:val="00207473"/>
    <w:rsid w:val="002100DF"/>
    <w:rsid w:val="00211C32"/>
    <w:rsid w:val="00216F14"/>
    <w:rsid w:val="002176EE"/>
    <w:rsid w:val="00217FD2"/>
    <w:rsid w:val="00221116"/>
    <w:rsid w:val="00222482"/>
    <w:rsid w:val="002361C6"/>
    <w:rsid w:val="00236733"/>
    <w:rsid w:val="00236C9F"/>
    <w:rsid w:val="00236DC1"/>
    <w:rsid w:val="00251398"/>
    <w:rsid w:val="0025387B"/>
    <w:rsid w:val="0025390E"/>
    <w:rsid w:val="00255206"/>
    <w:rsid w:val="0026014D"/>
    <w:rsid w:val="002812E3"/>
    <w:rsid w:val="00284B3E"/>
    <w:rsid w:val="00285768"/>
    <w:rsid w:val="00287F94"/>
    <w:rsid w:val="002936F5"/>
    <w:rsid w:val="002A1583"/>
    <w:rsid w:val="002A394A"/>
    <w:rsid w:val="002A3C33"/>
    <w:rsid w:val="002A41A9"/>
    <w:rsid w:val="002B347F"/>
    <w:rsid w:val="002B64FC"/>
    <w:rsid w:val="002C47DC"/>
    <w:rsid w:val="002C70A4"/>
    <w:rsid w:val="002D219B"/>
    <w:rsid w:val="002F2756"/>
    <w:rsid w:val="002F49A4"/>
    <w:rsid w:val="00301AD0"/>
    <w:rsid w:val="0030391A"/>
    <w:rsid w:val="00305F90"/>
    <w:rsid w:val="003103D3"/>
    <w:rsid w:val="00310E14"/>
    <w:rsid w:val="00316BF6"/>
    <w:rsid w:val="00320D88"/>
    <w:rsid w:val="003353E3"/>
    <w:rsid w:val="00335B23"/>
    <w:rsid w:val="00345144"/>
    <w:rsid w:val="00346050"/>
    <w:rsid w:val="0035142E"/>
    <w:rsid w:val="00351B04"/>
    <w:rsid w:val="00353F63"/>
    <w:rsid w:val="00356A51"/>
    <w:rsid w:val="00361E28"/>
    <w:rsid w:val="0036520F"/>
    <w:rsid w:val="003678BE"/>
    <w:rsid w:val="00367E3D"/>
    <w:rsid w:val="00373F5E"/>
    <w:rsid w:val="00374822"/>
    <w:rsid w:val="003751B2"/>
    <w:rsid w:val="00375DAC"/>
    <w:rsid w:val="003769E4"/>
    <w:rsid w:val="003831AF"/>
    <w:rsid w:val="00383564"/>
    <w:rsid w:val="00392BC1"/>
    <w:rsid w:val="003A6985"/>
    <w:rsid w:val="003A727F"/>
    <w:rsid w:val="003A7CBC"/>
    <w:rsid w:val="003B527F"/>
    <w:rsid w:val="003C2BDD"/>
    <w:rsid w:val="003C2FF3"/>
    <w:rsid w:val="003E447D"/>
    <w:rsid w:val="003F0C97"/>
    <w:rsid w:val="003F4FF9"/>
    <w:rsid w:val="003F575D"/>
    <w:rsid w:val="00402E08"/>
    <w:rsid w:val="00404CAB"/>
    <w:rsid w:val="00404DA8"/>
    <w:rsid w:val="00407168"/>
    <w:rsid w:val="00410440"/>
    <w:rsid w:val="004147BB"/>
    <w:rsid w:val="00415368"/>
    <w:rsid w:val="00415486"/>
    <w:rsid w:val="0042058B"/>
    <w:rsid w:val="004366BE"/>
    <w:rsid w:val="004520CA"/>
    <w:rsid w:val="00453630"/>
    <w:rsid w:val="00453F73"/>
    <w:rsid w:val="0046270B"/>
    <w:rsid w:val="0046477C"/>
    <w:rsid w:val="00474507"/>
    <w:rsid w:val="00477414"/>
    <w:rsid w:val="00493D09"/>
    <w:rsid w:val="00495738"/>
    <w:rsid w:val="004971EE"/>
    <w:rsid w:val="004A019D"/>
    <w:rsid w:val="004A1337"/>
    <w:rsid w:val="004A4173"/>
    <w:rsid w:val="004A4FEF"/>
    <w:rsid w:val="004A7A49"/>
    <w:rsid w:val="004B2DEC"/>
    <w:rsid w:val="004B4C37"/>
    <w:rsid w:val="004B516E"/>
    <w:rsid w:val="004B6044"/>
    <w:rsid w:val="004C1B34"/>
    <w:rsid w:val="004C7A54"/>
    <w:rsid w:val="004D4794"/>
    <w:rsid w:val="004D53CE"/>
    <w:rsid w:val="004D6D6D"/>
    <w:rsid w:val="004D74BA"/>
    <w:rsid w:val="004E29F2"/>
    <w:rsid w:val="004E3162"/>
    <w:rsid w:val="004E3D8A"/>
    <w:rsid w:val="004E632B"/>
    <w:rsid w:val="004F0617"/>
    <w:rsid w:val="004F086C"/>
    <w:rsid w:val="004F2C92"/>
    <w:rsid w:val="00500043"/>
    <w:rsid w:val="00502954"/>
    <w:rsid w:val="00507B6E"/>
    <w:rsid w:val="005104EA"/>
    <w:rsid w:val="00512145"/>
    <w:rsid w:val="00516C59"/>
    <w:rsid w:val="00522B3D"/>
    <w:rsid w:val="00526DAF"/>
    <w:rsid w:val="005273CB"/>
    <w:rsid w:val="00535929"/>
    <w:rsid w:val="00560431"/>
    <w:rsid w:val="00560CF6"/>
    <w:rsid w:val="00562AD8"/>
    <w:rsid w:val="00566492"/>
    <w:rsid w:val="005762C0"/>
    <w:rsid w:val="00577D5E"/>
    <w:rsid w:val="00586539"/>
    <w:rsid w:val="00592D2C"/>
    <w:rsid w:val="00594C11"/>
    <w:rsid w:val="005A19D3"/>
    <w:rsid w:val="005A2F03"/>
    <w:rsid w:val="005A3026"/>
    <w:rsid w:val="005A3DA0"/>
    <w:rsid w:val="005D0154"/>
    <w:rsid w:val="005D4850"/>
    <w:rsid w:val="005D5322"/>
    <w:rsid w:val="005D5B1A"/>
    <w:rsid w:val="005E15FB"/>
    <w:rsid w:val="005E1E96"/>
    <w:rsid w:val="005F6C82"/>
    <w:rsid w:val="005F73A7"/>
    <w:rsid w:val="005F776B"/>
    <w:rsid w:val="005F7E1C"/>
    <w:rsid w:val="00604CD1"/>
    <w:rsid w:val="00613AE4"/>
    <w:rsid w:val="00616D36"/>
    <w:rsid w:val="00617840"/>
    <w:rsid w:val="00617EB9"/>
    <w:rsid w:val="00622E48"/>
    <w:rsid w:val="00623F97"/>
    <w:rsid w:val="00625ADA"/>
    <w:rsid w:val="006260F6"/>
    <w:rsid w:val="00627DE6"/>
    <w:rsid w:val="00630A97"/>
    <w:rsid w:val="0064082B"/>
    <w:rsid w:val="00641979"/>
    <w:rsid w:val="00653E64"/>
    <w:rsid w:val="0065751B"/>
    <w:rsid w:val="00660F6E"/>
    <w:rsid w:val="006627C1"/>
    <w:rsid w:val="00662D25"/>
    <w:rsid w:val="00664C14"/>
    <w:rsid w:val="00665728"/>
    <w:rsid w:val="006668F8"/>
    <w:rsid w:val="00667F11"/>
    <w:rsid w:val="00670F06"/>
    <w:rsid w:val="00683F3B"/>
    <w:rsid w:val="006849BF"/>
    <w:rsid w:val="00690A5B"/>
    <w:rsid w:val="006919C3"/>
    <w:rsid w:val="00697C5D"/>
    <w:rsid w:val="006A3241"/>
    <w:rsid w:val="006A5F6B"/>
    <w:rsid w:val="006A7C72"/>
    <w:rsid w:val="006B1213"/>
    <w:rsid w:val="006B44F1"/>
    <w:rsid w:val="006C33A0"/>
    <w:rsid w:val="006C4F7D"/>
    <w:rsid w:val="006C5AD1"/>
    <w:rsid w:val="006D1619"/>
    <w:rsid w:val="006D332E"/>
    <w:rsid w:val="006E6F20"/>
    <w:rsid w:val="006F2B70"/>
    <w:rsid w:val="006F72B8"/>
    <w:rsid w:val="007009EA"/>
    <w:rsid w:val="007060CD"/>
    <w:rsid w:val="00707885"/>
    <w:rsid w:val="00726A6A"/>
    <w:rsid w:val="00727B3D"/>
    <w:rsid w:val="00731C5D"/>
    <w:rsid w:val="007374EF"/>
    <w:rsid w:val="0076026F"/>
    <w:rsid w:val="007663D8"/>
    <w:rsid w:val="007723DE"/>
    <w:rsid w:val="007848DF"/>
    <w:rsid w:val="00787657"/>
    <w:rsid w:val="0079301A"/>
    <w:rsid w:val="00795BD7"/>
    <w:rsid w:val="007A3A84"/>
    <w:rsid w:val="007A5D7D"/>
    <w:rsid w:val="007B370F"/>
    <w:rsid w:val="007B7222"/>
    <w:rsid w:val="007C3261"/>
    <w:rsid w:val="007C35B6"/>
    <w:rsid w:val="007C5D78"/>
    <w:rsid w:val="007C635F"/>
    <w:rsid w:val="007C6B65"/>
    <w:rsid w:val="007D6EF0"/>
    <w:rsid w:val="007E1D06"/>
    <w:rsid w:val="007E7A1D"/>
    <w:rsid w:val="007F2B5E"/>
    <w:rsid w:val="007F3592"/>
    <w:rsid w:val="00812027"/>
    <w:rsid w:val="008140C7"/>
    <w:rsid w:val="0082198C"/>
    <w:rsid w:val="0082349C"/>
    <w:rsid w:val="00824EDC"/>
    <w:rsid w:val="00827F02"/>
    <w:rsid w:val="008401D6"/>
    <w:rsid w:val="0085335E"/>
    <w:rsid w:val="00853E30"/>
    <w:rsid w:val="00854EC5"/>
    <w:rsid w:val="00862469"/>
    <w:rsid w:val="00865B4D"/>
    <w:rsid w:val="008672E2"/>
    <w:rsid w:val="008717C3"/>
    <w:rsid w:val="00874734"/>
    <w:rsid w:val="00875B28"/>
    <w:rsid w:val="008764D7"/>
    <w:rsid w:val="00876502"/>
    <w:rsid w:val="00877120"/>
    <w:rsid w:val="008817E6"/>
    <w:rsid w:val="00882DE3"/>
    <w:rsid w:val="00883BF6"/>
    <w:rsid w:val="00885F91"/>
    <w:rsid w:val="00891124"/>
    <w:rsid w:val="008925DC"/>
    <w:rsid w:val="0089282C"/>
    <w:rsid w:val="008A726B"/>
    <w:rsid w:val="008B42AE"/>
    <w:rsid w:val="008B547F"/>
    <w:rsid w:val="008B7637"/>
    <w:rsid w:val="008C0113"/>
    <w:rsid w:val="008C73F0"/>
    <w:rsid w:val="008D308C"/>
    <w:rsid w:val="008D7DF0"/>
    <w:rsid w:val="008E0597"/>
    <w:rsid w:val="008E0BDE"/>
    <w:rsid w:val="008E1200"/>
    <w:rsid w:val="008E43C7"/>
    <w:rsid w:val="008E5A0F"/>
    <w:rsid w:val="008E5EDE"/>
    <w:rsid w:val="008F07A9"/>
    <w:rsid w:val="008F3706"/>
    <w:rsid w:val="00903D81"/>
    <w:rsid w:val="0091494D"/>
    <w:rsid w:val="00915394"/>
    <w:rsid w:val="009266FA"/>
    <w:rsid w:val="00927404"/>
    <w:rsid w:val="00930764"/>
    <w:rsid w:val="009330D2"/>
    <w:rsid w:val="00933C9B"/>
    <w:rsid w:val="00941E17"/>
    <w:rsid w:val="009427CC"/>
    <w:rsid w:val="00946A1F"/>
    <w:rsid w:val="0094780E"/>
    <w:rsid w:val="009528C2"/>
    <w:rsid w:val="00955944"/>
    <w:rsid w:val="00973159"/>
    <w:rsid w:val="0097513B"/>
    <w:rsid w:val="00982496"/>
    <w:rsid w:val="009913CA"/>
    <w:rsid w:val="0099215A"/>
    <w:rsid w:val="0099336F"/>
    <w:rsid w:val="00997A8F"/>
    <w:rsid w:val="009A5DBD"/>
    <w:rsid w:val="009A6E92"/>
    <w:rsid w:val="009B0967"/>
    <w:rsid w:val="009B4C0E"/>
    <w:rsid w:val="009B5995"/>
    <w:rsid w:val="009B64F2"/>
    <w:rsid w:val="009B661B"/>
    <w:rsid w:val="009B6D2A"/>
    <w:rsid w:val="009C2205"/>
    <w:rsid w:val="009C6A40"/>
    <w:rsid w:val="009C6CBD"/>
    <w:rsid w:val="009C748A"/>
    <w:rsid w:val="009D1356"/>
    <w:rsid w:val="009D58E2"/>
    <w:rsid w:val="009D5E4D"/>
    <w:rsid w:val="009E0037"/>
    <w:rsid w:val="009E0914"/>
    <w:rsid w:val="009F16F5"/>
    <w:rsid w:val="009F5787"/>
    <w:rsid w:val="009F5C30"/>
    <w:rsid w:val="00A0178F"/>
    <w:rsid w:val="00A07685"/>
    <w:rsid w:val="00A11405"/>
    <w:rsid w:val="00A16085"/>
    <w:rsid w:val="00A2462A"/>
    <w:rsid w:val="00A26206"/>
    <w:rsid w:val="00A30180"/>
    <w:rsid w:val="00A343AF"/>
    <w:rsid w:val="00A3741F"/>
    <w:rsid w:val="00A37805"/>
    <w:rsid w:val="00A37C4D"/>
    <w:rsid w:val="00A521DF"/>
    <w:rsid w:val="00A52633"/>
    <w:rsid w:val="00A53974"/>
    <w:rsid w:val="00A56155"/>
    <w:rsid w:val="00A675CB"/>
    <w:rsid w:val="00A67966"/>
    <w:rsid w:val="00A718BF"/>
    <w:rsid w:val="00A73859"/>
    <w:rsid w:val="00A73E72"/>
    <w:rsid w:val="00A74736"/>
    <w:rsid w:val="00A74A60"/>
    <w:rsid w:val="00A7752C"/>
    <w:rsid w:val="00A77BC6"/>
    <w:rsid w:val="00A83764"/>
    <w:rsid w:val="00A87935"/>
    <w:rsid w:val="00A9261D"/>
    <w:rsid w:val="00A92867"/>
    <w:rsid w:val="00AA3AF0"/>
    <w:rsid w:val="00AA3F5D"/>
    <w:rsid w:val="00AA6289"/>
    <w:rsid w:val="00AB1E3B"/>
    <w:rsid w:val="00AB3D51"/>
    <w:rsid w:val="00AB5AA7"/>
    <w:rsid w:val="00AB7F00"/>
    <w:rsid w:val="00AC16BE"/>
    <w:rsid w:val="00AC56FB"/>
    <w:rsid w:val="00AC572C"/>
    <w:rsid w:val="00AC618C"/>
    <w:rsid w:val="00AD1C22"/>
    <w:rsid w:val="00AD55C7"/>
    <w:rsid w:val="00AE0FC6"/>
    <w:rsid w:val="00AE1C39"/>
    <w:rsid w:val="00AE26A7"/>
    <w:rsid w:val="00AE7DE8"/>
    <w:rsid w:val="00AF1F2D"/>
    <w:rsid w:val="00AF29BF"/>
    <w:rsid w:val="00AF785D"/>
    <w:rsid w:val="00B027CB"/>
    <w:rsid w:val="00B07498"/>
    <w:rsid w:val="00B10AB8"/>
    <w:rsid w:val="00B149B2"/>
    <w:rsid w:val="00B15C77"/>
    <w:rsid w:val="00B1731F"/>
    <w:rsid w:val="00B17EFF"/>
    <w:rsid w:val="00B204FF"/>
    <w:rsid w:val="00B27920"/>
    <w:rsid w:val="00B335AF"/>
    <w:rsid w:val="00B3360C"/>
    <w:rsid w:val="00B339EB"/>
    <w:rsid w:val="00B411DC"/>
    <w:rsid w:val="00B4254A"/>
    <w:rsid w:val="00B526B5"/>
    <w:rsid w:val="00B5369B"/>
    <w:rsid w:val="00B56DC8"/>
    <w:rsid w:val="00B64ABD"/>
    <w:rsid w:val="00B663D1"/>
    <w:rsid w:val="00B70A5D"/>
    <w:rsid w:val="00B70D75"/>
    <w:rsid w:val="00B7179D"/>
    <w:rsid w:val="00B71B6C"/>
    <w:rsid w:val="00B72BC5"/>
    <w:rsid w:val="00B72EFD"/>
    <w:rsid w:val="00B8151C"/>
    <w:rsid w:val="00B83412"/>
    <w:rsid w:val="00B91678"/>
    <w:rsid w:val="00B92E03"/>
    <w:rsid w:val="00B9726D"/>
    <w:rsid w:val="00B97A0C"/>
    <w:rsid w:val="00BA003E"/>
    <w:rsid w:val="00BA0329"/>
    <w:rsid w:val="00BA0928"/>
    <w:rsid w:val="00BA14FD"/>
    <w:rsid w:val="00BA7F19"/>
    <w:rsid w:val="00BB5F85"/>
    <w:rsid w:val="00BC1DAC"/>
    <w:rsid w:val="00BC7AA7"/>
    <w:rsid w:val="00BD11D2"/>
    <w:rsid w:val="00BE3098"/>
    <w:rsid w:val="00BE380B"/>
    <w:rsid w:val="00BF00A3"/>
    <w:rsid w:val="00BF34DB"/>
    <w:rsid w:val="00BF5172"/>
    <w:rsid w:val="00C07397"/>
    <w:rsid w:val="00C07ADF"/>
    <w:rsid w:val="00C07BD0"/>
    <w:rsid w:val="00C1339E"/>
    <w:rsid w:val="00C134B0"/>
    <w:rsid w:val="00C205E9"/>
    <w:rsid w:val="00C22D74"/>
    <w:rsid w:val="00C23FAA"/>
    <w:rsid w:val="00C24E74"/>
    <w:rsid w:val="00C26880"/>
    <w:rsid w:val="00C36732"/>
    <w:rsid w:val="00C407F2"/>
    <w:rsid w:val="00C41EC6"/>
    <w:rsid w:val="00C43D66"/>
    <w:rsid w:val="00C46E6B"/>
    <w:rsid w:val="00C55E0D"/>
    <w:rsid w:val="00C62586"/>
    <w:rsid w:val="00C62BF7"/>
    <w:rsid w:val="00C711C1"/>
    <w:rsid w:val="00C72F53"/>
    <w:rsid w:val="00C75A54"/>
    <w:rsid w:val="00C833BA"/>
    <w:rsid w:val="00C84384"/>
    <w:rsid w:val="00C94EFA"/>
    <w:rsid w:val="00C95ED1"/>
    <w:rsid w:val="00CA1E90"/>
    <w:rsid w:val="00CB6AEC"/>
    <w:rsid w:val="00CB7966"/>
    <w:rsid w:val="00CB7FF7"/>
    <w:rsid w:val="00CC1565"/>
    <w:rsid w:val="00CC501F"/>
    <w:rsid w:val="00CD7BC8"/>
    <w:rsid w:val="00CE14A1"/>
    <w:rsid w:val="00CE29A7"/>
    <w:rsid w:val="00CF1118"/>
    <w:rsid w:val="00CF2648"/>
    <w:rsid w:val="00CF3120"/>
    <w:rsid w:val="00CF455C"/>
    <w:rsid w:val="00CF45DB"/>
    <w:rsid w:val="00CF4709"/>
    <w:rsid w:val="00CF7A3F"/>
    <w:rsid w:val="00D04740"/>
    <w:rsid w:val="00D15BBB"/>
    <w:rsid w:val="00D2063F"/>
    <w:rsid w:val="00D32B75"/>
    <w:rsid w:val="00D354B6"/>
    <w:rsid w:val="00D36A70"/>
    <w:rsid w:val="00D40853"/>
    <w:rsid w:val="00D441DA"/>
    <w:rsid w:val="00D50252"/>
    <w:rsid w:val="00D546D9"/>
    <w:rsid w:val="00D60151"/>
    <w:rsid w:val="00D607FE"/>
    <w:rsid w:val="00D60CC0"/>
    <w:rsid w:val="00D61E14"/>
    <w:rsid w:val="00D6253E"/>
    <w:rsid w:val="00D626E4"/>
    <w:rsid w:val="00D667AD"/>
    <w:rsid w:val="00D7293D"/>
    <w:rsid w:val="00D72D3C"/>
    <w:rsid w:val="00D7644B"/>
    <w:rsid w:val="00D828C6"/>
    <w:rsid w:val="00D94DCE"/>
    <w:rsid w:val="00D95921"/>
    <w:rsid w:val="00D969B5"/>
    <w:rsid w:val="00D977BF"/>
    <w:rsid w:val="00DA1548"/>
    <w:rsid w:val="00DA4543"/>
    <w:rsid w:val="00DA711D"/>
    <w:rsid w:val="00DB1B3D"/>
    <w:rsid w:val="00DB1BDA"/>
    <w:rsid w:val="00DC4927"/>
    <w:rsid w:val="00DC78E1"/>
    <w:rsid w:val="00DD0711"/>
    <w:rsid w:val="00DD0DE5"/>
    <w:rsid w:val="00DD19E3"/>
    <w:rsid w:val="00DD1A4E"/>
    <w:rsid w:val="00DD5E7F"/>
    <w:rsid w:val="00DD68F6"/>
    <w:rsid w:val="00DE1ECC"/>
    <w:rsid w:val="00DE3CA0"/>
    <w:rsid w:val="00DE7EDA"/>
    <w:rsid w:val="00DF1F1C"/>
    <w:rsid w:val="00E029FA"/>
    <w:rsid w:val="00E02D65"/>
    <w:rsid w:val="00E157BF"/>
    <w:rsid w:val="00E1793A"/>
    <w:rsid w:val="00E17ED0"/>
    <w:rsid w:val="00E22E40"/>
    <w:rsid w:val="00E25574"/>
    <w:rsid w:val="00E274AD"/>
    <w:rsid w:val="00E302B1"/>
    <w:rsid w:val="00E31D29"/>
    <w:rsid w:val="00E31EE7"/>
    <w:rsid w:val="00E3461B"/>
    <w:rsid w:val="00E35768"/>
    <w:rsid w:val="00E36E89"/>
    <w:rsid w:val="00E44809"/>
    <w:rsid w:val="00E53A7E"/>
    <w:rsid w:val="00E5517B"/>
    <w:rsid w:val="00E60B77"/>
    <w:rsid w:val="00E65DE5"/>
    <w:rsid w:val="00E6778A"/>
    <w:rsid w:val="00E76C9D"/>
    <w:rsid w:val="00E76F61"/>
    <w:rsid w:val="00E84F75"/>
    <w:rsid w:val="00E8662C"/>
    <w:rsid w:val="00E962F8"/>
    <w:rsid w:val="00EA18AC"/>
    <w:rsid w:val="00EB105E"/>
    <w:rsid w:val="00EB1B83"/>
    <w:rsid w:val="00EB7217"/>
    <w:rsid w:val="00EC004F"/>
    <w:rsid w:val="00EC45B1"/>
    <w:rsid w:val="00ED1328"/>
    <w:rsid w:val="00ED4F19"/>
    <w:rsid w:val="00ED6269"/>
    <w:rsid w:val="00ED641D"/>
    <w:rsid w:val="00EE0E4D"/>
    <w:rsid w:val="00EE3AB7"/>
    <w:rsid w:val="00EE7F8A"/>
    <w:rsid w:val="00EF59C0"/>
    <w:rsid w:val="00F03B49"/>
    <w:rsid w:val="00F046F9"/>
    <w:rsid w:val="00F06280"/>
    <w:rsid w:val="00F145E6"/>
    <w:rsid w:val="00F146B9"/>
    <w:rsid w:val="00F216C5"/>
    <w:rsid w:val="00F256A1"/>
    <w:rsid w:val="00F276D8"/>
    <w:rsid w:val="00F334BC"/>
    <w:rsid w:val="00F41721"/>
    <w:rsid w:val="00F444E0"/>
    <w:rsid w:val="00F45BAF"/>
    <w:rsid w:val="00F45BD4"/>
    <w:rsid w:val="00F467C7"/>
    <w:rsid w:val="00F510CF"/>
    <w:rsid w:val="00F60411"/>
    <w:rsid w:val="00F61257"/>
    <w:rsid w:val="00F62B37"/>
    <w:rsid w:val="00F63311"/>
    <w:rsid w:val="00F67D21"/>
    <w:rsid w:val="00F71A8E"/>
    <w:rsid w:val="00F85421"/>
    <w:rsid w:val="00F91325"/>
    <w:rsid w:val="00F94414"/>
    <w:rsid w:val="00F96F02"/>
    <w:rsid w:val="00FA0DEA"/>
    <w:rsid w:val="00FA7C3C"/>
    <w:rsid w:val="00FC4C39"/>
    <w:rsid w:val="00FC4E21"/>
    <w:rsid w:val="00FC7B2D"/>
    <w:rsid w:val="00FD2A9A"/>
    <w:rsid w:val="00FE3066"/>
    <w:rsid w:val="00FE7336"/>
    <w:rsid w:val="00FF1687"/>
    <w:rsid w:val="00FF2219"/>
    <w:rsid w:val="00FF5B4C"/>
    <w:rsid w:val="02253BCE"/>
    <w:rsid w:val="078B5165"/>
    <w:rsid w:val="0873F862"/>
    <w:rsid w:val="0BD143B9"/>
    <w:rsid w:val="0C678FBF"/>
    <w:rsid w:val="0E9401EE"/>
    <w:rsid w:val="114902A5"/>
    <w:rsid w:val="11AC3EC9"/>
    <w:rsid w:val="12EF058F"/>
    <w:rsid w:val="1326DF38"/>
    <w:rsid w:val="147AE9CB"/>
    <w:rsid w:val="15000EA3"/>
    <w:rsid w:val="16AE6526"/>
    <w:rsid w:val="17AD5CB1"/>
    <w:rsid w:val="180F1F9D"/>
    <w:rsid w:val="19B86AAE"/>
    <w:rsid w:val="1E230BF4"/>
    <w:rsid w:val="208600B1"/>
    <w:rsid w:val="20CC400C"/>
    <w:rsid w:val="22739D74"/>
    <w:rsid w:val="22899093"/>
    <w:rsid w:val="22D27A53"/>
    <w:rsid w:val="23B74502"/>
    <w:rsid w:val="23DB2511"/>
    <w:rsid w:val="2453E796"/>
    <w:rsid w:val="2907F697"/>
    <w:rsid w:val="2E2AF640"/>
    <w:rsid w:val="33325866"/>
    <w:rsid w:val="33B8D89D"/>
    <w:rsid w:val="33E23865"/>
    <w:rsid w:val="3481A018"/>
    <w:rsid w:val="3540BCAB"/>
    <w:rsid w:val="370A395E"/>
    <w:rsid w:val="38E3A5C0"/>
    <w:rsid w:val="390C43F1"/>
    <w:rsid w:val="3991C033"/>
    <w:rsid w:val="3ADD42C0"/>
    <w:rsid w:val="3CC0C49D"/>
    <w:rsid w:val="3D0F7DDE"/>
    <w:rsid w:val="3D222723"/>
    <w:rsid w:val="3ECEA8A5"/>
    <w:rsid w:val="3FFA5EFD"/>
    <w:rsid w:val="40B2FAEC"/>
    <w:rsid w:val="41732575"/>
    <w:rsid w:val="424BF8A8"/>
    <w:rsid w:val="4328F5E5"/>
    <w:rsid w:val="43F25E53"/>
    <w:rsid w:val="4584AEA6"/>
    <w:rsid w:val="46185A36"/>
    <w:rsid w:val="47825FCD"/>
    <w:rsid w:val="4A92BDE6"/>
    <w:rsid w:val="4B72A289"/>
    <w:rsid w:val="4ED037CE"/>
    <w:rsid w:val="50F5776B"/>
    <w:rsid w:val="515763C1"/>
    <w:rsid w:val="520B42B6"/>
    <w:rsid w:val="53F3E8F9"/>
    <w:rsid w:val="5452F1FA"/>
    <w:rsid w:val="572213B1"/>
    <w:rsid w:val="5A40DE83"/>
    <w:rsid w:val="5B40B9F2"/>
    <w:rsid w:val="606C4C44"/>
    <w:rsid w:val="608823CB"/>
    <w:rsid w:val="623DC5DA"/>
    <w:rsid w:val="644122AD"/>
    <w:rsid w:val="66D0E7B2"/>
    <w:rsid w:val="6800D03F"/>
    <w:rsid w:val="6931A70E"/>
    <w:rsid w:val="69B1740B"/>
    <w:rsid w:val="6B5AADE3"/>
    <w:rsid w:val="6C831EA4"/>
    <w:rsid w:val="6F030A5E"/>
    <w:rsid w:val="70F91728"/>
    <w:rsid w:val="713F781B"/>
    <w:rsid w:val="729D2E9A"/>
    <w:rsid w:val="7339F609"/>
    <w:rsid w:val="7378ACDF"/>
    <w:rsid w:val="7511BA10"/>
    <w:rsid w:val="75F1E399"/>
    <w:rsid w:val="78DA9CD7"/>
    <w:rsid w:val="78F952D4"/>
    <w:rsid w:val="7979F57A"/>
    <w:rsid w:val="7E06B1F9"/>
    <w:rsid w:val="7F51F44E"/>
    <w:rsid w:val="7F5223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C703"/>
  <w15:docId w15:val="{8EFA3A9B-706F-4911-A4C4-FC3E60A9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14"/>
  </w:style>
  <w:style w:type="paragraph" w:styleId="Ttulo1">
    <w:name w:val="heading 1"/>
    <w:aliases w:val="Tópicos - Nível 1"/>
    <w:basedOn w:val="Normal"/>
    <w:next w:val="Normal"/>
    <w:link w:val="Ttulo1Char"/>
    <w:uiPriority w:val="9"/>
    <w:qFormat/>
    <w:rsid w:val="00F94414"/>
    <w:pPr>
      <w:keepNext/>
      <w:keepLines/>
      <w:spacing w:before="240" w:after="0"/>
      <w:outlineLvl w:val="0"/>
    </w:pPr>
    <w:rPr>
      <w:rFonts w:ascii="Times New Roman" w:eastAsiaTheme="majorEastAsia" w:hAnsi="Times New Roman" w:cstheme="majorBidi"/>
      <w:b/>
      <w:sz w:val="28"/>
      <w:szCs w:val="32"/>
    </w:rPr>
  </w:style>
  <w:style w:type="paragraph" w:styleId="Ttulo2">
    <w:name w:val="heading 2"/>
    <w:aliases w:val="Head2A,2,H2,Heading II"/>
    <w:basedOn w:val="Normal"/>
    <w:next w:val="Normal"/>
    <w:link w:val="Ttulo2Char"/>
    <w:uiPriority w:val="9"/>
    <w:unhideWhenUsed/>
    <w:qFormat/>
    <w:rsid w:val="00A3741F"/>
    <w:pPr>
      <w:keepNext/>
      <w:spacing w:after="0" w:line="240" w:lineRule="auto"/>
      <w:jc w:val="center"/>
      <w:outlineLvl w:val="1"/>
    </w:pPr>
    <w:rPr>
      <w:rFonts w:ascii="Times New Roman" w:eastAsia="Times New Roman" w:hAnsi="Times New Roman" w:cs="Times New Roman"/>
      <w:sz w:val="24"/>
      <w:szCs w:val="20"/>
      <w:lang w:val="x-none" w:eastAsia="x-none"/>
    </w:rPr>
  </w:style>
  <w:style w:type="paragraph" w:styleId="Ttulo3">
    <w:name w:val="heading 3"/>
    <w:basedOn w:val="Normal"/>
    <w:next w:val="Normal"/>
    <w:link w:val="Ttulo3Char"/>
    <w:uiPriority w:val="9"/>
    <w:unhideWhenUsed/>
    <w:qFormat/>
    <w:rsid w:val="00A3741F"/>
    <w:pPr>
      <w:keepNext/>
      <w:spacing w:after="0" w:line="240" w:lineRule="auto"/>
      <w:ind w:firstLine="1418"/>
      <w:outlineLvl w:val="2"/>
    </w:pPr>
    <w:rPr>
      <w:rFonts w:ascii="Arial" w:eastAsia="Times New Roman" w:hAnsi="Arial" w:cs="Arial"/>
      <w:sz w:val="24"/>
      <w:szCs w:val="20"/>
      <w:lang w:eastAsia="pt-BR"/>
    </w:rPr>
  </w:style>
  <w:style w:type="paragraph" w:styleId="Ttulo4">
    <w:name w:val="heading 4"/>
    <w:basedOn w:val="Normal"/>
    <w:next w:val="Normal"/>
    <w:link w:val="Ttulo4Char"/>
    <w:uiPriority w:val="9"/>
    <w:unhideWhenUsed/>
    <w:qFormat/>
    <w:rsid w:val="00A3741F"/>
    <w:pPr>
      <w:keepNext/>
      <w:spacing w:before="120" w:after="0" w:line="240" w:lineRule="auto"/>
      <w:ind w:left="851" w:right="851" w:firstLine="709"/>
      <w:outlineLvl w:val="3"/>
    </w:pPr>
    <w:rPr>
      <w:rFonts w:ascii="Arial" w:eastAsia="Times New Roman" w:hAnsi="Arial" w:cs="Arial"/>
      <w:sz w:val="24"/>
      <w:szCs w:val="20"/>
      <w:lang w:eastAsia="pt-BR"/>
    </w:rPr>
  </w:style>
  <w:style w:type="paragraph" w:styleId="Ttulo5">
    <w:name w:val="heading 5"/>
    <w:basedOn w:val="Normal"/>
    <w:next w:val="Normal"/>
    <w:link w:val="Ttulo5Char"/>
    <w:uiPriority w:val="9"/>
    <w:semiHidden/>
    <w:unhideWhenUsed/>
    <w:qFormat/>
    <w:rsid w:val="00A3741F"/>
    <w:pPr>
      <w:keepNext/>
      <w:spacing w:before="120" w:after="0" w:line="240" w:lineRule="auto"/>
      <w:ind w:left="851" w:right="851" w:hanging="142"/>
      <w:outlineLvl w:val="4"/>
    </w:pPr>
    <w:rPr>
      <w:rFonts w:ascii="Arial" w:eastAsia="Times New Roman" w:hAnsi="Arial" w:cs="Arial"/>
      <w:sz w:val="24"/>
      <w:szCs w:val="20"/>
      <w:lang w:eastAsia="pt-BR"/>
    </w:rPr>
  </w:style>
  <w:style w:type="paragraph" w:styleId="Ttulo6">
    <w:name w:val="heading 6"/>
    <w:basedOn w:val="Normal"/>
    <w:next w:val="Normal"/>
    <w:link w:val="Ttulo6Char"/>
    <w:unhideWhenUsed/>
    <w:qFormat/>
    <w:rsid w:val="00A3741F"/>
    <w:pPr>
      <w:keepNext/>
      <w:spacing w:after="0" w:line="240" w:lineRule="auto"/>
      <w:outlineLvl w:val="5"/>
    </w:pPr>
    <w:rPr>
      <w:rFonts w:ascii="Arial" w:eastAsia="Times New Roman" w:hAnsi="Arial" w:cs="Times New Roman"/>
      <w:b/>
      <w:sz w:val="24"/>
      <w:szCs w:val="20"/>
      <w:lang w:eastAsia="pt-BR"/>
    </w:rPr>
  </w:style>
  <w:style w:type="paragraph" w:styleId="Ttulo7">
    <w:name w:val="heading 7"/>
    <w:basedOn w:val="Normal"/>
    <w:next w:val="Normal"/>
    <w:link w:val="Ttulo7Char"/>
    <w:uiPriority w:val="9"/>
    <w:semiHidden/>
    <w:unhideWhenUsed/>
    <w:qFormat/>
    <w:rsid w:val="00A3741F"/>
    <w:pPr>
      <w:keepNext/>
      <w:spacing w:after="0" w:line="240" w:lineRule="auto"/>
      <w:outlineLvl w:val="6"/>
    </w:pPr>
    <w:rPr>
      <w:rFonts w:ascii="Times New Roman" w:eastAsia="Times New Roman" w:hAnsi="Times New Roman" w:cs="Times New Roman"/>
      <w:b/>
      <w:bCs/>
      <w:sz w:val="28"/>
      <w:szCs w:val="20"/>
      <w:lang w:eastAsia="pt-BR"/>
    </w:rPr>
  </w:style>
  <w:style w:type="paragraph" w:styleId="Ttulo8">
    <w:name w:val="heading 8"/>
    <w:basedOn w:val="Normal"/>
    <w:next w:val="Normal"/>
    <w:link w:val="Ttulo8Char"/>
    <w:uiPriority w:val="9"/>
    <w:semiHidden/>
    <w:unhideWhenUsed/>
    <w:qFormat/>
    <w:rsid w:val="00A3741F"/>
    <w:pPr>
      <w:keepNext/>
      <w:spacing w:after="0" w:line="240" w:lineRule="auto"/>
      <w:jc w:val="center"/>
      <w:outlineLvl w:val="7"/>
    </w:pPr>
    <w:rPr>
      <w:rFonts w:ascii="Times New Roman" w:eastAsia="Times New Roman" w:hAnsi="Times New Roman" w:cs="Times New Roman"/>
      <w:b/>
      <w:bCs/>
      <w:sz w:val="28"/>
      <w:szCs w:val="20"/>
      <w:lang w:eastAsia="pt-BR"/>
    </w:rPr>
  </w:style>
  <w:style w:type="paragraph" w:styleId="Ttulo9">
    <w:name w:val="heading 9"/>
    <w:basedOn w:val="Normal"/>
    <w:next w:val="Normal"/>
    <w:link w:val="Ttulo9Char"/>
    <w:unhideWhenUsed/>
    <w:qFormat/>
    <w:rsid w:val="00A3741F"/>
    <w:pPr>
      <w:keepNext/>
      <w:spacing w:after="0" w:line="240" w:lineRule="auto"/>
      <w:outlineLvl w:val="8"/>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D0DE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0DE5"/>
    <w:rPr>
      <w:rFonts w:ascii="Tahoma" w:hAnsi="Tahoma" w:cs="Tahoma"/>
      <w:sz w:val="16"/>
      <w:szCs w:val="16"/>
    </w:rPr>
  </w:style>
  <w:style w:type="paragraph" w:styleId="Cabealho">
    <w:name w:val="header"/>
    <w:aliases w:val="Cabeçalho superior,Heading 1a"/>
    <w:basedOn w:val="Normal"/>
    <w:link w:val="CabealhoChar"/>
    <w:uiPriority w:val="99"/>
    <w:unhideWhenUsed/>
    <w:rsid w:val="00DD0DE5"/>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DD0DE5"/>
  </w:style>
  <w:style w:type="paragraph" w:styleId="Rodap">
    <w:name w:val="footer"/>
    <w:basedOn w:val="Normal"/>
    <w:link w:val="RodapChar"/>
    <w:uiPriority w:val="99"/>
    <w:unhideWhenUsed/>
    <w:rsid w:val="00DD0DE5"/>
    <w:pPr>
      <w:tabs>
        <w:tab w:val="center" w:pos="4252"/>
        <w:tab w:val="right" w:pos="8504"/>
      </w:tabs>
      <w:spacing w:after="0" w:line="240" w:lineRule="auto"/>
    </w:pPr>
  </w:style>
  <w:style w:type="character" w:customStyle="1" w:styleId="RodapChar">
    <w:name w:val="Rodapé Char"/>
    <w:basedOn w:val="Fontepargpadro"/>
    <w:link w:val="Rodap"/>
    <w:uiPriority w:val="99"/>
    <w:rsid w:val="00DD0DE5"/>
  </w:style>
  <w:style w:type="table" w:styleId="Tabelacomgrade">
    <w:name w:val="Table Grid"/>
    <w:basedOn w:val="Tabelanormal"/>
    <w:uiPriority w:val="39"/>
    <w:rsid w:val="006F2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Texto,Lista Paragrafo em Preto,List Paragraph,Parágrafo da Lista2"/>
    <w:basedOn w:val="Normal"/>
    <w:link w:val="PargrafodaListaChar"/>
    <w:uiPriority w:val="34"/>
    <w:qFormat/>
    <w:rsid w:val="00185D1A"/>
    <w:pPr>
      <w:ind w:left="720"/>
      <w:contextualSpacing/>
    </w:pPr>
    <w:rPr>
      <w:rFonts w:ascii="Calibri" w:eastAsia="Calibri" w:hAnsi="Calibri" w:cs="Times New Roman"/>
    </w:rPr>
  </w:style>
  <w:style w:type="paragraph" w:styleId="Corpodetexto">
    <w:name w:val="Body Text"/>
    <w:basedOn w:val="Normal"/>
    <w:link w:val="CorpodetextoChar"/>
    <w:unhideWhenUsed/>
    <w:qFormat/>
    <w:rsid w:val="006C5AD1"/>
    <w:pPr>
      <w:widowControl w:val="0"/>
      <w:autoSpaceDE w:val="0"/>
      <w:autoSpaceDN w:val="0"/>
      <w:spacing w:after="0" w:line="240" w:lineRule="auto"/>
    </w:pPr>
    <w:rPr>
      <w:rFonts w:ascii="Calibri" w:eastAsia="Calibri" w:hAnsi="Calibri" w:cs="Calibri"/>
      <w:sz w:val="24"/>
      <w:szCs w:val="24"/>
      <w:lang w:eastAsia="pt-BR" w:bidi="pt-BR"/>
    </w:rPr>
  </w:style>
  <w:style w:type="character" w:customStyle="1" w:styleId="CorpodetextoChar">
    <w:name w:val="Corpo de texto Char"/>
    <w:basedOn w:val="Fontepargpadro"/>
    <w:link w:val="Corpodetexto"/>
    <w:rsid w:val="006C5AD1"/>
    <w:rPr>
      <w:rFonts w:ascii="Calibri" w:eastAsia="Calibri" w:hAnsi="Calibri" w:cs="Calibri"/>
      <w:sz w:val="24"/>
      <w:szCs w:val="24"/>
      <w:lang w:eastAsia="pt-BR" w:bidi="pt-BR"/>
    </w:rPr>
  </w:style>
  <w:style w:type="paragraph" w:customStyle="1" w:styleId="Ttulo11">
    <w:name w:val="Título 11"/>
    <w:basedOn w:val="Normal"/>
    <w:uiPriority w:val="1"/>
    <w:qFormat/>
    <w:rsid w:val="006C5AD1"/>
    <w:pPr>
      <w:widowControl w:val="0"/>
      <w:autoSpaceDE w:val="0"/>
      <w:autoSpaceDN w:val="0"/>
      <w:spacing w:after="0" w:line="240" w:lineRule="auto"/>
      <w:ind w:left="680"/>
      <w:outlineLvl w:val="1"/>
    </w:pPr>
    <w:rPr>
      <w:rFonts w:ascii="Calibri" w:eastAsia="Calibri" w:hAnsi="Calibri" w:cs="Calibri"/>
      <w:b/>
      <w:bCs/>
      <w:sz w:val="24"/>
      <w:szCs w:val="24"/>
      <w:lang w:eastAsia="pt-BR" w:bidi="pt-BR"/>
    </w:rPr>
  </w:style>
  <w:style w:type="paragraph" w:styleId="Recuodecorpodetexto">
    <w:name w:val="Body Text Indent"/>
    <w:basedOn w:val="Normal"/>
    <w:link w:val="RecuodecorpodetextoChar"/>
    <w:unhideWhenUsed/>
    <w:rsid w:val="00F94414"/>
    <w:pPr>
      <w:spacing w:after="120"/>
      <w:ind w:left="283"/>
    </w:pPr>
  </w:style>
  <w:style w:type="character" w:customStyle="1" w:styleId="RecuodecorpodetextoChar">
    <w:name w:val="Recuo de corpo de texto Char"/>
    <w:basedOn w:val="Fontepargpadro"/>
    <w:link w:val="Recuodecorpodetexto"/>
    <w:rsid w:val="00F94414"/>
  </w:style>
  <w:style w:type="character" w:customStyle="1" w:styleId="Ttulo1Char">
    <w:name w:val="Título 1 Char"/>
    <w:aliases w:val="Tópicos - Nível 1 Char"/>
    <w:basedOn w:val="Fontepargpadro"/>
    <w:link w:val="Ttulo1"/>
    <w:uiPriority w:val="9"/>
    <w:rsid w:val="00F94414"/>
    <w:rPr>
      <w:rFonts w:ascii="Times New Roman" w:eastAsiaTheme="majorEastAsia" w:hAnsi="Times New Roman" w:cstheme="majorBidi"/>
      <w:b/>
      <w:sz w:val="28"/>
      <w:szCs w:val="32"/>
    </w:rPr>
  </w:style>
  <w:style w:type="character" w:styleId="Hyperlink">
    <w:name w:val="Hyperlink"/>
    <w:basedOn w:val="Fontepargpadro"/>
    <w:uiPriority w:val="99"/>
    <w:unhideWhenUsed/>
    <w:rsid w:val="00F94414"/>
    <w:rPr>
      <w:color w:val="0000FF" w:themeColor="hyperlink"/>
      <w:u w:val="single"/>
    </w:rPr>
  </w:style>
  <w:style w:type="paragraph" w:customStyle="1" w:styleId="Default">
    <w:name w:val="Default"/>
    <w:rsid w:val="00F94414"/>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CabealhodoSumrio">
    <w:name w:val="TOC Heading"/>
    <w:basedOn w:val="Ttulo1"/>
    <w:next w:val="Normal"/>
    <w:uiPriority w:val="39"/>
    <w:unhideWhenUsed/>
    <w:qFormat/>
    <w:rsid w:val="00F94414"/>
    <w:pPr>
      <w:spacing w:line="259" w:lineRule="auto"/>
      <w:outlineLvl w:val="9"/>
    </w:pPr>
    <w:rPr>
      <w:lang w:eastAsia="pt-BR"/>
    </w:rPr>
  </w:style>
  <w:style w:type="paragraph" w:styleId="Sumrio1">
    <w:name w:val="toc 1"/>
    <w:basedOn w:val="Normal"/>
    <w:next w:val="Normal"/>
    <w:autoRedefine/>
    <w:uiPriority w:val="39"/>
    <w:unhideWhenUsed/>
    <w:rsid w:val="00F94414"/>
    <w:pPr>
      <w:spacing w:after="100"/>
    </w:pPr>
  </w:style>
  <w:style w:type="paragraph" w:styleId="Subttulo">
    <w:name w:val="Subtitle"/>
    <w:aliases w:val="Subtítulo - Nível 2"/>
    <w:basedOn w:val="Normal"/>
    <w:next w:val="Normal"/>
    <w:link w:val="SubttuloChar"/>
    <w:uiPriority w:val="11"/>
    <w:qFormat/>
    <w:rsid w:val="00F94414"/>
    <w:pPr>
      <w:numPr>
        <w:ilvl w:val="1"/>
      </w:numPr>
      <w:spacing w:after="160"/>
      <w:ind w:left="708"/>
    </w:pPr>
    <w:rPr>
      <w:rFonts w:ascii="Arial" w:eastAsiaTheme="minorEastAsia" w:hAnsi="Arial"/>
      <w:b/>
      <w:spacing w:val="15"/>
      <w:sz w:val="24"/>
    </w:rPr>
  </w:style>
  <w:style w:type="character" w:customStyle="1" w:styleId="SubttuloChar">
    <w:name w:val="Subtítulo Char"/>
    <w:aliases w:val="Subtítulo - Nível 2 Char"/>
    <w:basedOn w:val="Fontepargpadro"/>
    <w:link w:val="Subttulo"/>
    <w:uiPriority w:val="11"/>
    <w:rsid w:val="00F94414"/>
    <w:rPr>
      <w:rFonts w:ascii="Arial" w:eastAsiaTheme="minorEastAsia" w:hAnsi="Arial"/>
      <w:b/>
      <w:spacing w:val="15"/>
      <w:sz w:val="24"/>
    </w:rPr>
  </w:style>
  <w:style w:type="character" w:customStyle="1" w:styleId="PargrafodaListaChar">
    <w:name w:val="Parágrafo da Lista Char"/>
    <w:aliases w:val="Texto Char,Lista Paragrafo em Preto Char,List Paragraph Char,Parágrafo da Lista2 Char"/>
    <w:basedOn w:val="Fontepargpadro"/>
    <w:link w:val="PargrafodaLista"/>
    <w:uiPriority w:val="34"/>
    <w:rsid w:val="00F94414"/>
    <w:rPr>
      <w:rFonts w:ascii="Calibri" w:eastAsia="Calibri" w:hAnsi="Calibri" w:cs="Times New Roman"/>
    </w:rPr>
  </w:style>
  <w:style w:type="paragraph" w:customStyle="1" w:styleId="xmsonormal">
    <w:name w:val="x_msonormal"/>
    <w:basedOn w:val="Normal"/>
    <w:rsid w:val="00093BC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4520CA"/>
    <w:pPr>
      <w:widowControl w:val="0"/>
      <w:autoSpaceDE w:val="0"/>
      <w:autoSpaceDN w:val="0"/>
      <w:spacing w:before="100" w:beforeAutospacing="1" w:after="100" w:afterAutospacing="1" w:line="240" w:lineRule="auto"/>
    </w:pPr>
    <w:rPr>
      <w:rFonts w:ascii="Times New Roman" w:eastAsia="Times New Roman" w:hAnsi="Times New Roman" w:cs="Times New Roman"/>
      <w:sz w:val="24"/>
      <w:szCs w:val="24"/>
      <w:lang w:eastAsia="pt-BR" w:bidi="pt-BR"/>
    </w:rPr>
  </w:style>
  <w:style w:type="character" w:styleId="Forte">
    <w:name w:val="Strong"/>
    <w:basedOn w:val="Fontepargpadro"/>
    <w:uiPriority w:val="22"/>
    <w:qFormat/>
    <w:rsid w:val="004520CA"/>
    <w:rPr>
      <w:b/>
      <w:bCs/>
    </w:rPr>
  </w:style>
  <w:style w:type="table" w:styleId="ListaClara-nfase3">
    <w:name w:val="Light List Accent 3"/>
    <w:basedOn w:val="Tabelanormal"/>
    <w:uiPriority w:val="61"/>
    <w:semiHidden/>
    <w:unhideWhenUsed/>
    <w:rsid w:val="00FD2A9A"/>
    <w:pPr>
      <w:spacing w:after="0" w:line="240" w:lineRule="auto"/>
    </w:p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100" w:beforeAutospacing="1" w:afterLines="0" w:after="100" w:afterAutospacing="1" w:line="240" w:lineRule="auto"/>
      </w:pPr>
      <w:rPr>
        <w:b/>
        <w:bCs/>
        <w:color w:val="FFFFFF" w:themeColor="background1"/>
      </w:rPr>
      <w:tblPr/>
      <w:tcPr>
        <w:shd w:val="clear" w:color="auto" w:fill="9BBB59" w:themeFill="accent3"/>
      </w:tcPr>
    </w:tblStylePr>
    <w:tblStylePr w:type="lastRow">
      <w:pPr>
        <w:spacing w:beforeLines="0" w:before="100" w:beforeAutospacing="1" w:afterLines="0" w:after="100" w:afterAutospacing="1"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nfaseSutil">
    <w:name w:val="Subtle Emphasis"/>
    <w:basedOn w:val="Fontepargpadro"/>
    <w:uiPriority w:val="19"/>
    <w:qFormat/>
    <w:rsid w:val="00375DAC"/>
    <w:rPr>
      <w:i/>
      <w:iCs/>
      <w:color w:val="404040" w:themeColor="text1" w:themeTint="BF"/>
    </w:rPr>
  </w:style>
  <w:style w:type="paragraph" w:styleId="TextosemFormatao">
    <w:name w:val="Plain Text"/>
    <w:basedOn w:val="Normal"/>
    <w:link w:val="TextosemFormataoChar"/>
    <w:uiPriority w:val="99"/>
    <w:unhideWhenUsed/>
    <w:rsid w:val="00221116"/>
    <w:pPr>
      <w:spacing w:after="0" w:line="240" w:lineRule="auto"/>
    </w:pPr>
    <w:rPr>
      <w:rFonts w:ascii="Consolas" w:eastAsia="Times New Roman" w:hAnsi="Consolas" w:cs="Times New Roman"/>
      <w:sz w:val="21"/>
      <w:szCs w:val="21"/>
      <w:lang w:eastAsia="pt-BR"/>
    </w:rPr>
  </w:style>
  <w:style w:type="character" w:customStyle="1" w:styleId="TextosemFormataoChar">
    <w:name w:val="Texto sem Formatação Char"/>
    <w:basedOn w:val="Fontepargpadro"/>
    <w:link w:val="TextosemFormatao"/>
    <w:uiPriority w:val="99"/>
    <w:rsid w:val="00221116"/>
    <w:rPr>
      <w:rFonts w:ascii="Consolas" w:eastAsia="Times New Roman" w:hAnsi="Consolas" w:cs="Times New Roman"/>
      <w:sz w:val="21"/>
      <w:szCs w:val="21"/>
      <w:lang w:eastAsia="pt-BR"/>
    </w:rPr>
  </w:style>
  <w:style w:type="paragraph" w:customStyle="1" w:styleId="Textopadro">
    <w:name w:val="Texto padrão"/>
    <w:basedOn w:val="Normal"/>
    <w:rsid w:val="00221116"/>
    <w:pPr>
      <w:widowControl w:val="0"/>
      <w:snapToGrid w:val="0"/>
      <w:spacing w:after="0" w:line="240" w:lineRule="auto"/>
    </w:pPr>
    <w:rPr>
      <w:rFonts w:ascii="Times New Roman" w:eastAsia="Times New Roman" w:hAnsi="Times New Roman" w:cs="Times New Roman"/>
      <w:sz w:val="24"/>
      <w:szCs w:val="20"/>
      <w:lang w:val="en-US" w:eastAsia="pt-BR"/>
    </w:rPr>
  </w:style>
  <w:style w:type="paragraph" w:styleId="Corpodetexto2">
    <w:name w:val="Body Text 2"/>
    <w:basedOn w:val="Normal"/>
    <w:link w:val="Corpodetexto2Char"/>
    <w:unhideWhenUsed/>
    <w:rsid w:val="00A3741F"/>
    <w:pPr>
      <w:spacing w:after="120" w:line="480" w:lineRule="auto"/>
    </w:pPr>
  </w:style>
  <w:style w:type="character" w:customStyle="1" w:styleId="Corpodetexto2Char">
    <w:name w:val="Corpo de texto 2 Char"/>
    <w:basedOn w:val="Fontepargpadro"/>
    <w:link w:val="Corpodetexto2"/>
    <w:rsid w:val="00A3741F"/>
  </w:style>
  <w:style w:type="paragraph" w:styleId="Recuodecorpodetexto2">
    <w:name w:val="Body Text Indent 2"/>
    <w:basedOn w:val="Normal"/>
    <w:link w:val="Recuodecorpodetexto2Char"/>
    <w:unhideWhenUsed/>
    <w:rsid w:val="00A3741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3741F"/>
  </w:style>
  <w:style w:type="character" w:customStyle="1" w:styleId="Ttulo2Char">
    <w:name w:val="Título 2 Char"/>
    <w:aliases w:val="Head2A Char,2 Char,H2 Char,Heading II Char"/>
    <w:basedOn w:val="Fontepargpadro"/>
    <w:link w:val="Ttulo2"/>
    <w:uiPriority w:val="9"/>
    <w:rsid w:val="00A3741F"/>
    <w:rPr>
      <w:rFonts w:ascii="Times New Roman" w:eastAsia="Times New Roman" w:hAnsi="Times New Roman" w:cs="Times New Roman"/>
      <w:sz w:val="24"/>
      <w:szCs w:val="20"/>
      <w:lang w:val="x-none" w:eastAsia="x-none"/>
    </w:rPr>
  </w:style>
  <w:style w:type="character" w:customStyle="1" w:styleId="Ttulo3Char">
    <w:name w:val="Título 3 Char"/>
    <w:basedOn w:val="Fontepargpadro"/>
    <w:link w:val="Ttulo3"/>
    <w:uiPriority w:val="9"/>
    <w:rsid w:val="00A3741F"/>
    <w:rPr>
      <w:rFonts w:ascii="Arial" w:eastAsia="Times New Roman" w:hAnsi="Arial" w:cs="Arial"/>
      <w:sz w:val="24"/>
      <w:szCs w:val="20"/>
      <w:lang w:eastAsia="pt-BR"/>
    </w:rPr>
  </w:style>
  <w:style w:type="character" w:customStyle="1" w:styleId="Ttulo4Char">
    <w:name w:val="Título 4 Char"/>
    <w:basedOn w:val="Fontepargpadro"/>
    <w:link w:val="Ttulo4"/>
    <w:uiPriority w:val="9"/>
    <w:rsid w:val="00A3741F"/>
    <w:rPr>
      <w:rFonts w:ascii="Arial" w:eastAsia="Times New Roman" w:hAnsi="Arial" w:cs="Arial"/>
      <w:sz w:val="24"/>
      <w:szCs w:val="20"/>
      <w:lang w:eastAsia="pt-BR"/>
    </w:rPr>
  </w:style>
  <w:style w:type="character" w:customStyle="1" w:styleId="Ttulo5Char">
    <w:name w:val="Título 5 Char"/>
    <w:basedOn w:val="Fontepargpadro"/>
    <w:link w:val="Ttulo5"/>
    <w:uiPriority w:val="9"/>
    <w:semiHidden/>
    <w:rsid w:val="00A3741F"/>
    <w:rPr>
      <w:rFonts w:ascii="Arial" w:eastAsia="Times New Roman" w:hAnsi="Arial" w:cs="Arial"/>
      <w:sz w:val="24"/>
      <w:szCs w:val="20"/>
      <w:lang w:eastAsia="pt-BR"/>
    </w:rPr>
  </w:style>
  <w:style w:type="character" w:customStyle="1" w:styleId="Ttulo6Char">
    <w:name w:val="Título 6 Char"/>
    <w:basedOn w:val="Fontepargpadro"/>
    <w:link w:val="Ttulo6"/>
    <w:uiPriority w:val="9"/>
    <w:semiHidden/>
    <w:rsid w:val="00A3741F"/>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
    <w:semiHidden/>
    <w:rsid w:val="00A3741F"/>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uiPriority w:val="9"/>
    <w:semiHidden/>
    <w:rsid w:val="00A3741F"/>
    <w:rPr>
      <w:rFonts w:ascii="Times New Roman" w:eastAsia="Times New Roman" w:hAnsi="Times New Roman" w:cs="Times New Roman"/>
      <w:b/>
      <w:bCs/>
      <w:sz w:val="28"/>
      <w:szCs w:val="20"/>
      <w:lang w:eastAsia="pt-BR"/>
    </w:rPr>
  </w:style>
  <w:style w:type="character" w:customStyle="1" w:styleId="Ttulo9Char">
    <w:name w:val="Título 9 Char"/>
    <w:basedOn w:val="Fontepargpadro"/>
    <w:link w:val="Ttulo9"/>
    <w:uiPriority w:val="9"/>
    <w:semiHidden/>
    <w:rsid w:val="00A3741F"/>
    <w:rPr>
      <w:rFonts w:ascii="Times New Roman" w:eastAsia="Times New Roman" w:hAnsi="Times New Roman" w:cs="Times New Roman"/>
      <w:sz w:val="28"/>
      <w:szCs w:val="20"/>
      <w:lang w:eastAsia="pt-BR"/>
    </w:rPr>
  </w:style>
  <w:style w:type="character" w:styleId="HiperlinkVisitado">
    <w:name w:val="FollowedHyperlink"/>
    <w:semiHidden/>
    <w:unhideWhenUsed/>
    <w:rsid w:val="00A3741F"/>
    <w:rPr>
      <w:color w:val="800080"/>
      <w:u w:val="single"/>
    </w:rPr>
  </w:style>
  <w:style w:type="character" w:customStyle="1" w:styleId="Ttulo2Char1">
    <w:name w:val="Título 2 Char1"/>
    <w:aliases w:val="Head2A Char1,2 Char1,H2 Char1,Heading II Char1"/>
    <w:basedOn w:val="Fontepargpadro"/>
    <w:uiPriority w:val="9"/>
    <w:semiHidden/>
    <w:rsid w:val="00A3741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uiPriority w:val="99"/>
    <w:rsid w:val="00A3741F"/>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comentrio">
    <w:name w:val="annotation text"/>
    <w:basedOn w:val="Normal"/>
    <w:link w:val="TextodecomentrioChar"/>
    <w:unhideWhenUsed/>
    <w:rsid w:val="00A3741F"/>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A3741F"/>
    <w:rPr>
      <w:rFonts w:ascii="Times New Roman" w:eastAsia="Times New Roman" w:hAnsi="Times New Roman" w:cs="Times New Roman"/>
      <w:sz w:val="20"/>
      <w:szCs w:val="20"/>
      <w:lang w:eastAsia="pt-BR"/>
    </w:rPr>
  </w:style>
  <w:style w:type="character" w:customStyle="1" w:styleId="CabealhoChar1">
    <w:name w:val="Cabeçalho Char1"/>
    <w:aliases w:val="Cabeçalho superior Char1,Heading 1a Char1"/>
    <w:basedOn w:val="Fontepargpadro"/>
    <w:semiHidden/>
    <w:rsid w:val="00A3741F"/>
    <w:rPr>
      <w:rFonts w:ascii="Times New Roman" w:eastAsia="Times New Roman" w:hAnsi="Times New Roman" w:cs="Times New Roman"/>
      <w:sz w:val="20"/>
      <w:szCs w:val="20"/>
      <w:lang w:eastAsia="pt-BR"/>
    </w:rPr>
  </w:style>
  <w:style w:type="paragraph" w:styleId="Legenda">
    <w:name w:val="caption"/>
    <w:basedOn w:val="Normal"/>
    <w:next w:val="Normal"/>
    <w:uiPriority w:val="35"/>
    <w:semiHidden/>
    <w:unhideWhenUsed/>
    <w:qFormat/>
    <w:rsid w:val="00A3741F"/>
    <w:pPr>
      <w:spacing w:before="200"/>
    </w:pPr>
    <w:rPr>
      <w:rFonts w:ascii="Calibri" w:eastAsia="Times New Roman" w:hAnsi="Calibri" w:cs="Times New Roman"/>
      <w:b/>
      <w:bCs/>
      <w:noProof/>
      <w:color w:val="365F91"/>
      <w:sz w:val="16"/>
      <w:szCs w:val="16"/>
      <w:lang w:bidi="en-US"/>
    </w:rPr>
  </w:style>
  <w:style w:type="paragraph" w:styleId="Ttulo">
    <w:name w:val="Title"/>
    <w:basedOn w:val="Normal"/>
    <w:link w:val="TtuloChar"/>
    <w:uiPriority w:val="10"/>
    <w:qFormat/>
    <w:rsid w:val="00A3741F"/>
    <w:pPr>
      <w:spacing w:after="0" w:line="240" w:lineRule="auto"/>
      <w:jc w:val="center"/>
    </w:pPr>
    <w:rPr>
      <w:rFonts w:ascii="Times New Roman" w:eastAsia="Times New Roman" w:hAnsi="Times New Roman" w:cs="Times New Roman"/>
      <w:b/>
      <w:sz w:val="28"/>
      <w:szCs w:val="24"/>
      <w:lang w:eastAsia="pt-BR"/>
    </w:rPr>
  </w:style>
  <w:style w:type="character" w:customStyle="1" w:styleId="TtuloChar">
    <w:name w:val="Título Char"/>
    <w:basedOn w:val="Fontepargpadro"/>
    <w:link w:val="Ttulo"/>
    <w:uiPriority w:val="10"/>
    <w:rsid w:val="00A3741F"/>
    <w:rPr>
      <w:rFonts w:ascii="Times New Roman" w:eastAsia="Times New Roman" w:hAnsi="Times New Roman" w:cs="Times New Roman"/>
      <w:b/>
      <w:sz w:val="28"/>
      <w:szCs w:val="24"/>
      <w:lang w:eastAsia="pt-BR"/>
    </w:rPr>
  </w:style>
  <w:style w:type="paragraph" w:styleId="Corpodetexto3">
    <w:name w:val="Body Text 3"/>
    <w:basedOn w:val="Normal"/>
    <w:link w:val="Corpodetexto3Char"/>
    <w:unhideWhenUsed/>
    <w:rsid w:val="00A3741F"/>
    <w:pPr>
      <w:spacing w:after="0" w:line="240" w:lineRule="auto"/>
    </w:pPr>
    <w:rPr>
      <w:rFonts w:ascii="Arial" w:eastAsia="Times New Roman" w:hAnsi="Arial" w:cs="Arial"/>
      <w:b/>
      <w:bCs/>
      <w:sz w:val="24"/>
      <w:szCs w:val="20"/>
      <w:lang w:eastAsia="pt-BR"/>
    </w:rPr>
  </w:style>
  <w:style w:type="character" w:customStyle="1" w:styleId="Corpodetexto3Char">
    <w:name w:val="Corpo de texto 3 Char"/>
    <w:basedOn w:val="Fontepargpadro"/>
    <w:link w:val="Corpodetexto3"/>
    <w:uiPriority w:val="99"/>
    <w:semiHidden/>
    <w:rsid w:val="00A3741F"/>
    <w:rPr>
      <w:rFonts w:ascii="Arial" w:eastAsia="Times New Roman" w:hAnsi="Arial" w:cs="Arial"/>
      <w:b/>
      <w:bCs/>
      <w:sz w:val="24"/>
      <w:szCs w:val="20"/>
      <w:lang w:eastAsia="pt-BR"/>
    </w:rPr>
  </w:style>
  <w:style w:type="paragraph" w:styleId="Recuodecorpodetexto3">
    <w:name w:val="Body Text Indent 3"/>
    <w:basedOn w:val="Normal"/>
    <w:link w:val="Recuodecorpodetexto3Char"/>
    <w:uiPriority w:val="99"/>
    <w:semiHidden/>
    <w:unhideWhenUsed/>
    <w:rsid w:val="00A3741F"/>
    <w:pPr>
      <w:spacing w:after="0" w:line="360" w:lineRule="auto"/>
      <w:ind w:firstLine="709"/>
      <w:jc w:val="both"/>
    </w:pPr>
    <w:rPr>
      <w:rFonts w:ascii="Arial" w:eastAsia="Times New Roman" w:hAnsi="Arial" w:cs="Arial"/>
      <w:sz w:val="24"/>
      <w:szCs w:val="20"/>
      <w:lang w:eastAsia="pt-BR"/>
    </w:rPr>
  </w:style>
  <w:style w:type="character" w:customStyle="1" w:styleId="Recuodecorpodetexto3Char">
    <w:name w:val="Recuo de corpo de texto 3 Char"/>
    <w:basedOn w:val="Fontepargpadro"/>
    <w:link w:val="Recuodecorpodetexto3"/>
    <w:uiPriority w:val="99"/>
    <w:semiHidden/>
    <w:rsid w:val="00A3741F"/>
    <w:rPr>
      <w:rFonts w:ascii="Arial" w:eastAsia="Times New Roman" w:hAnsi="Arial" w:cs="Arial"/>
      <w:sz w:val="24"/>
      <w:szCs w:val="20"/>
      <w:lang w:eastAsia="pt-BR"/>
    </w:rPr>
  </w:style>
  <w:style w:type="paragraph" w:styleId="Textoembloco">
    <w:name w:val="Block Text"/>
    <w:basedOn w:val="Normal"/>
    <w:uiPriority w:val="99"/>
    <w:semiHidden/>
    <w:unhideWhenUsed/>
    <w:rsid w:val="00A3741F"/>
    <w:pPr>
      <w:spacing w:after="0" w:line="360" w:lineRule="auto"/>
      <w:ind w:left="851" w:right="620" w:firstLine="567"/>
      <w:jc w:val="both"/>
    </w:pPr>
    <w:rPr>
      <w:rFonts w:ascii="Arial" w:eastAsia="Times New Roman" w:hAnsi="Arial" w:cs="Arial"/>
      <w:sz w:val="24"/>
      <w:szCs w:val="20"/>
      <w:lang w:eastAsia="pt-BR"/>
    </w:rPr>
  </w:style>
  <w:style w:type="paragraph" w:styleId="MapadoDocumento">
    <w:name w:val="Document Map"/>
    <w:basedOn w:val="Normal"/>
    <w:link w:val="MapadoDocumentoChar"/>
    <w:semiHidden/>
    <w:unhideWhenUsed/>
    <w:rsid w:val="00A3741F"/>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uiPriority w:val="99"/>
    <w:semiHidden/>
    <w:rsid w:val="00A3741F"/>
    <w:rPr>
      <w:rFonts w:ascii="Tahoma" w:eastAsia="Times New Roman" w:hAnsi="Tahoma" w:cs="Tahoma"/>
      <w:sz w:val="20"/>
      <w:szCs w:val="20"/>
      <w:shd w:val="clear" w:color="auto" w:fill="000080"/>
      <w:lang w:eastAsia="pt-BR"/>
    </w:rPr>
  </w:style>
  <w:style w:type="paragraph" w:styleId="Assuntodocomentrio">
    <w:name w:val="annotation subject"/>
    <w:basedOn w:val="Textodecomentrio"/>
    <w:next w:val="Textodecomentrio"/>
    <w:link w:val="AssuntodocomentrioChar"/>
    <w:uiPriority w:val="99"/>
    <w:unhideWhenUsed/>
    <w:rsid w:val="00A3741F"/>
    <w:rPr>
      <w:b/>
      <w:bCs/>
    </w:rPr>
  </w:style>
  <w:style w:type="character" w:customStyle="1" w:styleId="AssuntodocomentrioChar">
    <w:name w:val="Assunto do comentário Char"/>
    <w:basedOn w:val="TextodecomentrioChar"/>
    <w:link w:val="Assuntodocomentrio"/>
    <w:uiPriority w:val="99"/>
    <w:rsid w:val="00A3741F"/>
    <w:rPr>
      <w:rFonts w:ascii="Times New Roman" w:eastAsia="Times New Roman" w:hAnsi="Times New Roman" w:cs="Times New Roman"/>
      <w:b/>
      <w:bCs/>
      <w:sz w:val="20"/>
      <w:szCs w:val="20"/>
      <w:lang w:eastAsia="pt-BR"/>
    </w:rPr>
  </w:style>
  <w:style w:type="paragraph" w:customStyle="1" w:styleId="xl22">
    <w:name w:val="xl22"/>
    <w:basedOn w:val="Normal"/>
    <w:rsid w:val="00A3741F"/>
    <w:pPr>
      <w:spacing w:before="280" w:after="280" w:line="240" w:lineRule="auto"/>
    </w:pPr>
    <w:rPr>
      <w:rFonts w:ascii="Arial" w:eastAsia="Arial Unicode MS" w:hAnsi="Arial" w:cs="Arial"/>
      <w:b/>
      <w:bCs/>
      <w:sz w:val="24"/>
      <w:szCs w:val="24"/>
      <w:lang w:eastAsia="ar-SA"/>
    </w:rPr>
  </w:style>
  <w:style w:type="paragraph" w:customStyle="1" w:styleId="WW-Recuodecorpodetexto3">
    <w:name w:val="WW-Recuo de corpo de texto 3"/>
    <w:basedOn w:val="Normal"/>
    <w:rsid w:val="00A3741F"/>
    <w:pPr>
      <w:spacing w:after="0" w:line="240" w:lineRule="auto"/>
      <w:ind w:left="709" w:hanging="709"/>
      <w:jc w:val="both"/>
    </w:pPr>
    <w:rPr>
      <w:rFonts w:ascii="Times New Roman" w:eastAsia="Times New Roman" w:hAnsi="Times New Roman" w:cs="Times New Roman"/>
      <w:sz w:val="24"/>
      <w:szCs w:val="20"/>
      <w:lang w:eastAsia="ar-SA"/>
    </w:rPr>
  </w:style>
  <w:style w:type="paragraph" w:customStyle="1" w:styleId="WW-Corpodetexto3">
    <w:name w:val="WW-Corpo de texto 3"/>
    <w:basedOn w:val="Normal"/>
    <w:rsid w:val="00A3741F"/>
    <w:pPr>
      <w:spacing w:after="0" w:line="240" w:lineRule="auto"/>
      <w:jc w:val="both"/>
    </w:pPr>
    <w:rPr>
      <w:rFonts w:ascii="Times New Roman" w:eastAsia="Times New Roman" w:hAnsi="Times New Roman" w:cs="Times New Roman"/>
      <w:sz w:val="24"/>
      <w:szCs w:val="20"/>
      <w:lang w:eastAsia="ar-SA"/>
    </w:rPr>
  </w:style>
  <w:style w:type="paragraph" w:customStyle="1" w:styleId="WW-Corpodetexto2">
    <w:name w:val="WW-Corpo de texto 2"/>
    <w:basedOn w:val="Normal"/>
    <w:rsid w:val="00A3741F"/>
    <w:pPr>
      <w:spacing w:after="0" w:line="240" w:lineRule="auto"/>
    </w:pPr>
    <w:rPr>
      <w:rFonts w:ascii="Times New Roman" w:eastAsia="Times New Roman" w:hAnsi="Times New Roman" w:cs="Times New Roman"/>
      <w:sz w:val="24"/>
      <w:szCs w:val="20"/>
      <w:lang w:eastAsia="ar-SA"/>
    </w:rPr>
  </w:style>
  <w:style w:type="paragraph" w:customStyle="1" w:styleId="Corpo">
    <w:name w:val="Corpo"/>
    <w:uiPriority w:val="99"/>
    <w:rsid w:val="00A3741F"/>
    <w:pPr>
      <w:spacing w:after="0" w:line="240" w:lineRule="auto"/>
    </w:pPr>
    <w:rPr>
      <w:rFonts w:ascii="Times New Roman" w:eastAsia="Times New Roman" w:hAnsi="Times New Roman" w:cs="Times New Roman"/>
      <w:color w:val="000000"/>
      <w:sz w:val="20"/>
      <w:szCs w:val="20"/>
      <w:lang w:eastAsia="pt-BR"/>
    </w:rPr>
  </w:style>
  <w:style w:type="paragraph" w:customStyle="1" w:styleId="corpoChar">
    <w:name w:val="corpo Char"/>
    <w:basedOn w:val="Normal"/>
    <w:rsid w:val="00A3741F"/>
    <w:pPr>
      <w:spacing w:after="0" w:line="240" w:lineRule="auto"/>
      <w:jc w:val="both"/>
    </w:pPr>
    <w:rPr>
      <w:rFonts w:ascii="Times New Roman" w:eastAsia="Times New Roman" w:hAnsi="Times New Roman" w:cs="Times New Roman"/>
      <w:sz w:val="24"/>
      <w:szCs w:val="20"/>
    </w:rPr>
  </w:style>
  <w:style w:type="paragraph" w:customStyle="1" w:styleId="GradeMdia1-nfase21">
    <w:name w:val="Grade Média 1 - Ênfase 21"/>
    <w:basedOn w:val="Normal"/>
    <w:uiPriority w:val="34"/>
    <w:qFormat/>
    <w:rsid w:val="00A3741F"/>
    <w:pPr>
      <w:spacing w:after="0" w:line="240" w:lineRule="auto"/>
      <w:ind w:left="708"/>
    </w:pPr>
    <w:rPr>
      <w:rFonts w:ascii="Times New Roman" w:eastAsia="Times New Roman" w:hAnsi="Times New Roman" w:cs="Times New Roman"/>
      <w:sz w:val="24"/>
      <w:szCs w:val="24"/>
      <w:lang w:eastAsia="pt-BR"/>
    </w:rPr>
  </w:style>
  <w:style w:type="paragraph" w:customStyle="1" w:styleId="Numeraotexto">
    <w:name w:val="Numeração texto"/>
    <w:basedOn w:val="Normal"/>
    <w:rsid w:val="00A3741F"/>
    <w:pPr>
      <w:widowControl w:val="0"/>
      <w:numPr>
        <w:numId w:val="1"/>
      </w:numPr>
      <w:tabs>
        <w:tab w:val="clear" w:pos="720"/>
        <w:tab w:val="num" w:pos="360"/>
        <w:tab w:val="left" w:pos="1559"/>
      </w:tabs>
      <w:spacing w:after="0" w:line="360" w:lineRule="auto"/>
      <w:ind w:left="0" w:firstLine="0"/>
      <w:jc w:val="both"/>
      <w:outlineLvl w:val="0"/>
    </w:pPr>
    <w:rPr>
      <w:rFonts w:ascii="Times New Roman" w:eastAsia="Times New Roman" w:hAnsi="Times New Roman" w:cs="Times New Roman"/>
      <w:sz w:val="26"/>
      <w:szCs w:val="20"/>
      <w:lang w:eastAsia="pt-BR"/>
    </w:rPr>
  </w:style>
  <w:style w:type="character" w:customStyle="1" w:styleId="SombreamentoMdio1-nfase1Char">
    <w:name w:val="Sombreamento Médio 1 - Ênfase 1 Char"/>
    <w:link w:val="SombreamentoMdio1-nfase11"/>
    <w:uiPriority w:val="1"/>
    <w:locked/>
    <w:rsid w:val="00A3741F"/>
    <w:rPr>
      <w:rFonts w:ascii="Calibri" w:eastAsia="MS Mincho" w:hAnsi="Calibri" w:cs="Calibri"/>
      <w:lang w:val="en-US" w:bidi="en-US"/>
    </w:rPr>
  </w:style>
  <w:style w:type="paragraph" w:customStyle="1" w:styleId="SombreamentoMdio1-nfase11">
    <w:name w:val="Sombreamento Médio 1 - Ênfase 11"/>
    <w:basedOn w:val="Normal"/>
    <w:link w:val="SombreamentoMdio1-nfase1Char"/>
    <w:uiPriority w:val="1"/>
    <w:qFormat/>
    <w:rsid w:val="00A3741F"/>
    <w:pPr>
      <w:spacing w:after="0" w:line="240" w:lineRule="auto"/>
      <w:jc w:val="both"/>
    </w:pPr>
    <w:rPr>
      <w:rFonts w:ascii="Calibri" w:eastAsia="MS Mincho" w:hAnsi="Calibri" w:cs="Calibri"/>
      <w:lang w:val="en-US" w:bidi="en-US"/>
    </w:rPr>
  </w:style>
  <w:style w:type="paragraph" w:customStyle="1" w:styleId="BodyText21">
    <w:name w:val="Body Text 21"/>
    <w:basedOn w:val="Normal"/>
    <w:uiPriority w:val="99"/>
    <w:rsid w:val="00A3741F"/>
    <w:pPr>
      <w:suppressAutoHyphens/>
      <w:spacing w:before="200"/>
      <w:jc w:val="both"/>
    </w:pPr>
    <w:rPr>
      <w:rFonts w:ascii="Calibri" w:eastAsia="Times New Roman" w:hAnsi="Calibri" w:cs="Times New Roman"/>
      <w:noProof/>
      <w:sz w:val="20"/>
      <w:szCs w:val="20"/>
      <w:lang w:eastAsia="ar-SA" w:bidi="en-US"/>
    </w:rPr>
  </w:style>
  <w:style w:type="paragraph" w:customStyle="1" w:styleId="Recuodecorpodetexto31">
    <w:name w:val="Recuo de corpo de texto 31"/>
    <w:basedOn w:val="Normal"/>
    <w:uiPriority w:val="99"/>
    <w:rsid w:val="00A3741F"/>
    <w:pPr>
      <w:widowControl w:val="0"/>
      <w:tabs>
        <w:tab w:val="left" w:pos="1560"/>
      </w:tabs>
      <w:spacing w:before="200"/>
      <w:ind w:firstLine="567"/>
      <w:jc w:val="both"/>
    </w:pPr>
    <w:rPr>
      <w:rFonts w:ascii="Calibri" w:eastAsia="Times New Roman" w:hAnsi="Calibri" w:cs="Times New Roman"/>
      <w:noProof/>
      <w:color w:val="000000"/>
      <w:szCs w:val="20"/>
      <w:lang w:bidi="en-US"/>
    </w:rPr>
  </w:style>
  <w:style w:type="paragraph" w:customStyle="1" w:styleId="Corpodetexto31">
    <w:name w:val="Corpo de texto 31"/>
    <w:basedOn w:val="Normal"/>
    <w:uiPriority w:val="99"/>
    <w:rsid w:val="00A3741F"/>
    <w:pPr>
      <w:widowControl w:val="0"/>
      <w:tabs>
        <w:tab w:val="left" w:pos="1560"/>
      </w:tabs>
      <w:spacing w:before="200"/>
      <w:jc w:val="both"/>
    </w:pPr>
    <w:rPr>
      <w:rFonts w:ascii="Calibri" w:eastAsia="Times New Roman" w:hAnsi="Calibri" w:cs="Times New Roman"/>
      <w:b/>
      <w:noProof/>
      <w:color w:val="000000"/>
      <w:szCs w:val="20"/>
      <w:lang w:bidi="en-US"/>
    </w:rPr>
  </w:style>
  <w:style w:type="paragraph" w:customStyle="1" w:styleId="Newton">
    <w:name w:val="Newton"/>
    <w:basedOn w:val="Normal"/>
    <w:uiPriority w:val="99"/>
    <w:rsid w:val="00A3741F"/>
    <w:pPr>
      <w:spacing w:before="200" w:after="120"/>
    </w:pPr>
    <w:rPr>
      <w:rFonts w:ascii="Arial" w:eastAsia="Times New Roman" w:hAnsi="Arial" w:cs="Times New Roman"/>
      <w:b/>
      <w:noProof/>
      <w:szCs w:val="20"/>
      <w:lang w:bidi="en-US"/>
    </w:rPr>
  </w:style>
  <w:style w:type="paragraph" w:customStyle="1" w:styleId="entrada2">
    <w:name w:val="entrada 2"/>
    <w:basedOn w:val="Normal"/>
    <w:uiPriority w:val="99"/>
    <w:rsid w:val="00A3741F"/>
    <w:pPr>
      <w:spacing w:before="200"/>
      <w:ind w:left="1701"/>
      <w:jc w:val="both"/>
    </w:pPr>
    <w:rPr>
      <w:rFonts w:ascii="Calibri" w:eastAsia="Times New Roman" w:hAnsi="Calibri" w:cs="Times New Roman"/>
      <w:bCs/>
      <w:iCs/>
      <w:noProof/>
      <w:sz w:val="28"/>
      <w:szCs w:val="20"/>
      <w:lang w:bidi="en-US"/>
    </w:rPr>
  </w:style>
  <w:style w:type="character" w:customStyle="1" w:styleId="GradeMdia2-nfase2Char">
    <w:name w:val="Grade Média 2 - Ênfase 2 Char"/>
    <w:link w:val="GradeMdia2-nfase21"/>
    <w:uiPriority w:val="29"/>
    <w:locked/>
    <w:rsid w:val="00A3741F"/>
    <w:rPr>
      <w:rFonts w:ascii="Calibri" w:hAnsi="Calibri" w:cs="Calibri"/>
      <w:i/>
      <w:iCs/>
      <w:noProof/>
      <w:lang w:bidi="en-US"/>
    </w:rPr>
  </w:style>
  <w:style w:type="paragraph" w:customStyle="1" w:styleId="GradeMdia2-nfase21">
    <w:name w:val="Grade Média 2 - Ênfase 21"/>
    <w:basedOn w:val="Normal"/>
    <w:next w:val="Normal"/>
    <w:link w:val="GradeMdia2-nfase2Char"/>
    <w:uiPriority w:val="29"/>
    <w:qFormat/>
    <w:rsid w:val="00A3741F"/>
    <w:pPr>
      <w:spacing w:before="200"/>
    </w:pPr>
    <w:rPr>
      <w:rFonts w:ascii="Calibri" w:hAnsi="Calibri" w:cs="Calibri"/>
      <w:i/>
      <w:iCs/>
      <w:noProof/>
      <w:lang w:bidi="en-US"/>
    </w:rPr>
  </w:style>
  <w:style w:type="character" w:customStyle="1" w:styleId="GradeMdia3-nfase2Char">
    <w:name w:val="Grade Média 3 - Ênfase 2 Char"/>
    <w:link w:val="GradeMdia3-nfase21"/>
    <w:uiPriority w:val="30"/>
    <w:locked/>
    <w:rsid w:val="00A3741F"/>
    <w:rPr>
      <w:rFonts w:ascii="Calibri" w:hAnsi="Calibri" w:cs="Calibri"/>
      <w:i/>
      <w:iCs/>
      <w:noProof/>
      <w:color w:val="4F81BD"/>
      <w:lang w:bidi="en-US"/>
    </w:rPr>
  </w:style>
  <w:style w:type="paragraph" w:customStyle="1" w:styleId="GradeMdia3-nfase21">
    <w:name w:val="Grade Média 3 - Ênfase 21"/>
    <w:basedOn w:val="Normal"/>
    <w:next w:val="Normal"/>
    <w:link w:val="GradeMdia3-nfase2Char"/>
    <w:uiPriority w:val="30"/>
    <w:qFormat/>
    <w:rsid w:val="00A3741F"/>
    <w:pPr>
      <w:pBdr>
        <w:top w:val="single" w:sz="4" w:space="10" w:color="4F81BD"/>
        <w:left w:val="single" w:sz="4" w:space="10" w:color="4F81BD"/>
      </w:pBdr>
      <w:spacing w:before="200" w:after="0"/>
      <w:ind w:left="1296" w:right="1152"/>
      <w:jc w:val="both"/>
    </w:pPr>
    <w:rPr>
      <w:rFonts w:ascii="Calibri" w:hAnsi="Calibri" w:cs="Calibri"/>
      <w:i/>
      <w:iCs/>
      <w:noProof/>
      <w:color w:val="4F81BD"/>
      <w:lang w:bidi="en-US"/>
    </w:rPr>
  </w:style>
  <w:style w:type="paragraph" w:customStyle="1" w:styleId="TabeladeGrade31">
    <w:name w:val="Tabela de Grade 31"/>
    <w:basedOn w:val="Ttulo1"/>
    <w:next w:val="Normal"/>
    <w:uiPriority w:val="39"/>
    <w:qFormat/>
    <w:rsid w:val="00A3741F"/>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outlineLvl w:val="9"/>
    </w:pPr>
    <w:rPr>
      <w:rFonts w:ascii="Calibri" w:eastAsia="Times New Roman" w:hAnsi="Calibri" w:cs="Times New Roman"/>
      <w:bCs/>
      <w:caps/>
      <w:noProof/>
      <w:color w:val="FFFFFF"/>
      <w:spacing w:val="15"/>
      <w:sz w:val="22"/>
      <w:szCs w:val="22"/>
      <w:lang w:bidi="en-US"/>
    </w:rPr>
  </w:style>
  <w:style w:type="paragraph" w:customStyle="1" w:styleId="Contedodatabela">
    <w:name w:val="Conteúdo da tabela"/>
    <w:basedOn w:val="Normal"/>
    <w:uiPriority w:val="99"/>
    <w:rsid w:val="00A3741F"/>
    <w:pPr>
      <w:suppressLineNumbers/>
      <w:spacing w:before="200"/>
    </w:pPr>
    <w:rPr>
      <w:rFonts w:ascii="Calibri" w:eastAsia="Times New Roman" w:hAnsi="Calibri" w:cs="Times New Roman"/>
      <w:sz w:val="20"/>
      <w:szCs w:val="20"/>
      <w:lang w:val="en-US" w:bidi="en-US"/>
    </w:rPr>
  </w:style>
  <w:style w:type="paragraph" w:customStyle="1" w:styleId="ListaColorida-nfase11">
    <w:name w:val="Lista Colorida - Ênfase 11"/>
    <w:basedOn w:val="Normal"/>
    <w:uiPriority w:val="34"/>
    <w:qFormat/>
    <w:rsid w:val="00A3741F"/>
    <w:pPr>
      <w:ind w:left="708"/>
    </w:pPr>
    <w:rPr>
      <w:rFonts w:ascii="Calibri" w:eastAsia="Times New Roman" w:hAnsi="Calibri" w:cs="Times New Roman"/>
      <w:lang w:eastAsia="pt-BR"/>
    </w:rPr>
  </w:style>
  <w:style w:type="paragraph" w:customStyle="1" w:styleId="m5088450240858777326msolistparagraph">
    <w:name w:val="m_5088450240858777326msolistparagraph"/>
    <w:basedOn w:val="Normal"/>
    <w:uiPriority w:val="99"/>
    <w:rsid w:val="00A3741F"/>
    <w:pPr>
      <w:spacing w:before="100" w:beforeAutospacing="1" w:after="100" w:afterAutospacing="1" w:line="240" w:lineRule="auto"/>
    </w:pPr>
    <w:rPr>
      <w:rFonts w:ascii="Calibri" w:eastAsia="Calibri" w:hAnsi="Calibri" w:cs="Calibri"/>
      <w:lang w:eastAsia="pt-BR"/>
    </w:rPr>
  </w:style>
  <w:style w:type="character" w:styleId="Refdecomentrio">
    <w:name w:val="annotation reference"/>
    <w:uiPriority w:val="99"/>
    <w:unhideWhenUsed/>
    <w:rsid w:val="00A3741F"/>
    <w:rPr>
      <w:sz w:val="16"/>
      <w:szCs w:val="16"/>
    </w:rPr>
  </w:style>
  <w:style w:type="character" w:customStyle="1" w:styleId="apple-converted-space">
    <w:name w:val="apple-converted-space"/>
    <w:rsid w:val="00A3741F"/>
  </w:style>
  <w:style w:type="character" w:customStyle="1" w:styleId="apple-style-span">
    <w:name w:val="apple-style-span"/>
    <w:rsid w:val="00A3741F"/>
  </w:style>
  <w:style w:type="character" w:customStyle="1" w:styleId="TabelaSimples31">
    <w:name w:val="Tabela Simples 31"/>
    <w:uiPriority w:val="19"/>
    <w:qFormat/>
    <w:rsid w:val="00A3741F"/>
    <w:rPr>
      <w:i/>
      <w:iCs/>
      <w:color w:val="243F60"/>
    </w:rPr>
  </w:style>
  <w:style w:type="character" w:customStyle="1" w:styleId="TabelaSimples41">
    <w:name w:val="Tabela Simples 41"/>
    <w:uiPriority w:val="21"/>
    <w:qFormat/>
    <w:rsid w:val="00A3741F"/>
    <w:rPr>
      <w:b/>
      <w:bCs/>
      <w:caps/>
      <w:color w:val="243F60"/>
      <w:spacing w:val="10"/>
    </w:rPr>
  </w:style>
  <w:style w:type="character" w:customStyle="1" w:styleId="TabelaSimples51">
    <w:name w:val="Tabela Simples 51"/>
    <w:uiPriority w:val="31"/>
    <w:qFormat/>
    <w:rsid w:val="00A3741F"/>
    <w:rPr>
      <w:b/>
      <w:bCs/>
      <w:color w:val="4F81BD"/>
    </w:rPr>
  </w:style>
  <w:style w:type="character" w:customStyle="1" w:styleId="TabeladeGradeClara1">
    <w:name w:val="Tabela de Grade Clara1"/>
    <w:uiPriority w:val="32"/>
    <w:qFormat/>
    <w:rsid w:val="00A3741F"/>
    <w:rPr>
      <w:b/>
      <w:bCs/>
      <w:i/>
      <w:iCs/>
      <w:caps/>
      <w:color w:val="4F81BD"/>
    </w:rPr>
  </w:style>
  <w:style w:type="character" w:customStyle="1" w:styleId="TabeladeGrade1Clara1">
    <w:name w:val="Tabela de Grade 1 Clara1"/>
    <w:uiPriority w:val="33"/>
    <w:qFormat/>
    <w:rsid w:val="00A3741F"/>
    <w:rPr>
      <w:b/>
      <w:bCs/>
      <w:i/>
      <w:iCs/>
      <w:spacing w:val="9"/>
    </w:rPr>
  </w:style>
  <w:style w:type="paragraph" w:styleId="SemEspaamento">
    <w:name w:val="No Spacing"/>
    <w:basedOn w:val="Normal"/>
    <w:link w:val="SemEspaamentoChar"/>
    <w:uiPriority w:val="1"/>
    <w:qFormat/>
    <w:rsid w:val="00E25574"/>
    <w:pPr>
      <w:spacing w:after="0" w:line="240" w:lineRule="auto"/>
      <w:jc w:val="both"/>
    </w:pPr>
    <w:rPr>
      <w:rFonts w:ascii="Calibri" w:eastAsia="MS Mincho" w:hAnsi="Calibri" w:cs="Times New Roman"/>
      <w:sz w:val="20"/>
      <w:szCs w:val="20"/>
      <w:lang w:val="en-US" w:bidi="en-US"/>
    </w:rPr>
  </w:style>
  <w:style w:type="character" w:customStyle="1" w:styleId="SemEspaamentoChar">
    <w:name w:val="Sem Espaçamento Char"/>
    <w:link w:val="SemEspaamento"/>
    <w:uiPriority w:val="1"/>
    <w:rsid w:val="00E25574"/>
    <w:rPr>
      <w:rFonts w:ascii="Calibri" w:eastAsia="MS Mincho" w:hAnsi="Calibri" w:cs="Times New Roman"/>
      <w:sz w:val="20"/>
      <w:szCs w:val="20"/>
      <w:lang w:val="en-US" w:bidi="en-US"/>
    </w:rPr>
  </w:style>
  <w:style w:type="paragraph" w:styleId="Lista3">
    <w:name w:val="List 3"/>
    <w:basedOn w:val="Normal"/>
    <w:unhideWhenUsed/>
    <w:rsid w:val="000F3F5E"/>
    <w:pPr>
      <w:suppressAutoHyphens/>
      <w:overflowPunct w:val="0"/>
      <w:autoSpaceDE w:val="0"/>
      <w:autoSpaceDN w:val="0"/>
      <w:adjustRightInd w:val="0"/>
      <w:spacing w:after="0" w:line="240" w:lineRule="auto"/>
      <w:ind w:left="849" w:hanging="283"/>
    </w:pPr>
    <w:rPr>
      <w:rFonts w:ascii="Arial" w:eastAsia="Times New Roman" w:hAnsi="Arial" w:cs="Arial"/>
      <w:sz w:val="24"/>
      <w:szCs w:val="24"/>
      <w:lang w:eastAsia="pt-BR"/>
    </w:rPr>
  </w:style>
  <w:style w:type="character" w:styleId="MenoPendente">
    <w:name w:val="Unresolved Mention"/>
    <w:basedOn w:val="Fontepargpadro"/>
    <w:uiPriority w:val="99"/>
    <w:semiHidden/>
    <w:unhideWhenUsed/>
    <w:rsid w:val="00C26880"/>
    <w:rPr>
      <w:color w:val="605E5C"/>
      <w:shd w:val="clear" w:color="auto" w:fill="E1DFDD"/>
    </w:rPr>
  </w:style>
  <w:style w:type="character" w:styleId="Nmerodepgina">
    <w:name w:val="page number"/>
    <w:basedOn w:val="Fontepargpadro"/>
    <w:rsid w:val="00345144"/>
  </w:style>
  <w:style w:type="paragraph" w:customStyle="1" w:styleId="Ttulo20">
    <w:name w:val="Título2"/>
    <w:basedOn w:val="Normal"/>
    <w:rsid w:val="00345144"/>
    <w:pPr>
      <w:autoSpaceDE w:val="0"/>
      <w:autoSpaceDN w:val="0"/>
      <w:adjustRightInd w:val="0"/>
      <w:spacing w:after="0" w:line="240" w:lineRule="auto"/>
      <w:jc w:val="both"/>
    </w:pPr>
    <w:rPr>
      <w:rFonts w:ascii="Arial" w:eastAsia="Times New Roman" w:hAnsi="Arial" w:cs="Times New Roman"/>
      <w:color w:val="000000"/>
      <w:sz w:val="24"/>
      <w:szCs w:val="20"/>
    </w:rPr>
  </w:style>
  <w:style w:type="paragraph" w:customStyle="1" w:styleId="textopadro0">
    <w:name w:val="textopadro"/>
    <w:basedOn w:val="Normal"/>
    <w:rsid w:val="00345144"/>
    <w:pPr>
      <w:snapToGrid w:val="0"/>
      <w:spacing w:after="0" w:line="240" w:lineRule="auto"/>
    </w:pPr>
    <w:rPr>
      <w:rFonts w:ascii="Times New Roman" w:eastAsia="Calibri" w:hAnsi="Times New Roman" w:cs="Times New Roman"/>
      <w:sz w:val="24"/>
      <w:szCs w:val="24"/>
      <w:lang w:eastAsia="pt-BR"/>
    </w:rPr>
  </w:style>
  <w:style w:type="character" w:customStyle="1" w:styleId="st1">
    <w:name w:val="st1"/>
    <w:basedOn w:val="Fontepargpadro"/>
    <w:rsid w:val="00345144"/>
  </w:style>
  <w:style w:type="character" w:styleId="nfase">
    <w:name w:val="Emphasis"/>
    <w:basedOn w:val="Fontepargpadro"/>
    <w:uiPriority w:val="20"/>
    <w:qFormat/>
    <w:rsid w:val="00345144"/>
    <w:rPr>
      <w:i/>
      <w:iCs/>
    </w:rPr>
  </w:style>
  <w:style w:type="paragraph" w:styleId="Reviso">
    <w:name w:val="Revision"/>
    <w:hidden/>
    <w:uiPriority w:val="99"/>
    <w:semiHidden/>
    <w:rsid w:val="00345144"/>
    <w:pPr>
      <w:spacing w:after="0" w:line="240" w:lineRule="auto"/>
    </w:pPr>
    <w:rPr>
      <w:rFonts w:ascii="Times New Roman" w:eastAsia="Times New Roman" w:hAnsi="Times New Roman" w:cs="Times New Roman"/>
      <w:sz w:val="24"/>
      <w:szCs w:val="24"/>
      <w:lang w:eastAsia="pt-BR"/>
    </w:rPr>
  </w:style>
  <w:style w:type="paragraph" w:styleId="Lista">
    <w:name w:val="List"/>
    <w:basedOn w:val="Normal"/>
    <w:uiPriority w:val="99"/>
    <w:unhideWhenUsed/>
    <w:rsid w:val="00345144"/>
    <w:pPr>
      <w:spacing w:after="160" w:line="259" w:lineRule="auto"/>
      <w:ind w:left="283" w:hanging="283"/>
      <w:contextualSpacing/>
    </w:pPr>
  </w:style>
  <w:style w:type="paragraph" w:styleId="Primeirorecuodecorpodetexto">
    <w:name w:val="Body Text First Indent"/>
    <w:basedOn w:val="Corpodetexto"/>
    <w:link w:val="PrimeirorecuodecorpodetextoChar"/>
    <w:uiPriority w:val="99"/>
    <w:unhideWhenUsed/>
    <w:rsid w:val="00345144"/>
    <w:pPr>
      <w:widowControl/>
      <w:autoSpaceDE/>
      <w:autoSpaceDN/>
      <w:spacing w:after="160" w:line="259" w:lineRule="auto"/>
      <w:ind w:firstLine="360"/>
    </w:pPr>
    <w:rPr>
      <w:rFonts w:asciiTheme="minorHAnsi" w:eastAsiaTheme="minorHAnsi" w:hAnsiTheme="minorHAnsi" w:cstheme="minorBidi"/>
      <w:sz w:val="22"/>
      <w:szCs w:val="22"/>
      <w:lang w:eastAsia="en-US" w:bidi="ar-SA"/>
    </w:rPr>
  </w:style>
  <w:style w:type="character" w:customStyle="1" w:styleId="PrimeirorecuodecorpodetextoChar">
    <w:name w:val="Primeiro recuo de corpo de texto Char"/>
    <w:basedOn w:val="CorpodetextoChar"/>
    <w:link w:val="Primeirorecuodecorpodetexto"/>
    <w:uiPriority w:val="99"/>
    <w:rsid w:val="00345144"/>
    <w:rPr>
      <w:rFonts w:ascii="Calibri" w:eastAsia="Calibri" w:hAnsi="Calibri" w:cs="Calibri"/>
      <w:sz w:val="24"/>
      <w:szCs w:val="24"/>
      <w:lang w:eastAsia="pt-BR" w:bidi="pt-BR"/>
    </w:rPr>
  </w:style>
  <w:style w:type="paragraph" w:customStyle="1" w:styleId="Padro">
    <w:name w:val="Padrão"/>
    <w:uiPriority w:val="99"/>
    <w:rsid w:val="00345144"/>
    <w:pPr>
      <w:widowControl w:val="0"/>
      <w:overflowPunct w:val="0"/>
      <w:adjustRightInd w:val="0"/>
      <w:spacing w:after="0" w:line="360" w:lineRule="atLeast"/>
      <w:jc w:val="both"/>
    </w:pPr>
    <w:rPr>
      <w:rFonts w:ascii="Times New Roman" w:eastAsia="Times New Roman" w:hAnsi="Times New Roman" w:cs="Times New Roman"/>
      <w:sz w:val="24"/>
      <w:szCs w:val="20"/>
      <w:lang w:eastAsia="pt-BR"/>
    </w:rPr>
  </w:style>
  <w:style w:type="numbering" w:customStyle="1" w:styleId="Semlista1">
    <w:name w:val="Sem lista1"/>
    <w:next w:val="Semlista"/>
    <w:uiPriority w:val="99"/>
    <w:semiHidden/>
    <w:unhideWhenUsed/>
    <w:rsid w:val="00345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161">
      <w:bodyDiv w:val="1"/>
      <w:marLeft w:val="0"/>
      <w:marRight w:val="0"/>
      <w:marTop w:val="0"/>
      <w:marBottom w:val="0"/>
      <w:divBdr>
        <w:top w:val="none" w:sz="0" w:space="0" w:color="auto"/>
        <w:left w:val="none" w:sz="0" w:space="0" w:color="auto"/>
        <w:bottom w:val="none" w:sz="0" w:space="0" w:color="auto"/>
        <w:right w:val="none" w:sz="0" w:space="0" w:color="auto"/>
      </w:divBdr>
    </w:div>
    <w:div w:id="221523025">
      <w:bodyDiv w:val="1"/>
      <w:marLeft w:val="0"/>
      <w:marRight w:val="0"/>
      <w:marTop w:val="0"/>
      <w:marBottom w:val="0"/>
      <w:divBdr>
        <w:top w:val="none" w:sz="0" w:space="0" w:color="auto"/>
        <w:left w:val="none" w:sz="0" w:space="0" w:color="auto"/>
        <w:bottom w:val="none" w:sz="0" w:space="0" w:color="auto"/>
        <w:right w:val="none" w:sz="0" w:space="0" w:color="auto"/>
      </w:divBdr>
    </w:div>
    <w:div w:id="228660467">
      <w:bodyDiv w:val="1"/>
      <w:marLeft w:val="0"/>
      <w:marRight w:val="0"/>
      <w:marTop w:val="0"/>
      <w:marBottom w:val="0"/>
      <w:divBdr>
        <w:top w:val="none" w:sz="0" w:space="0" w:color="auto"/>
        <w:left w:val="none" w:sz="0" w:space="0" w:color="auto"/>
        <w:bottom w:val="none" w:sz="0" w:space="0" w:color="auto"/>
        <w:right w:val="none" w:sz="0" w:space="0" w:color="auto"/>
      </w:divBdr>
    </w:div>
    <w:div w:id="283733141">
      <w:bodyDiv w:val="1"/>
      <w:marLeft w:val="0"/>
      <w:marRight w:val="0"/>
      <w:marTop w:val="0"/>
      <w:marBottom w:val="0"/>
      <w:divBdr>
        <w:top w:val="none" w:sz="0" w:space="0" w:color="auto"/>
        <w:left w:val="none" w:sz="0" w:space="0" w:color="auto"/>
        <w:bottom w:val="none" w:sz="0" w:space="0" w:color="auto"/>
        <w:right w:val="none" w:sz="0" w:space="0" w:color="auto"/>
      </w:divBdr>
    </w:div>
    <w:div w:id="318584716">
      <w:bodyDiv w:val="1"/>
      <w:marLeft w:val="0"/>
      <w:marRight w:val="0"/>
      <w:marTop w:val="0"/>
      <w:marBottom w:val="0"/>
      <w:divBdr>
        <w:top w:val="none" w:sz="0" w:space="0" w:color="auto"/>
        <w:left w:val="none" w:sz="0" w:space="0" w:color="auto"/>
        <w:bottom w:val="none" w:sz="0" w:space="0" w:color="auto"/>
        <w:right w:val="none" w:sz="0" w:space="0" w:color="auto"/>
      </w:divBdr>
    </w:div>
    <w:div w:id="425423980">
      <w:bodyDiv w:val="1"/>
      <w:marLeft w:val="0"/>
      <w:marRight w:val="0"/>
      <w:marTop w:val="0"/>
      <w:marBottom w:val="0"/>
      <w:divBdr>
        <w:top w:val="none" w:sz="0" w:space="0" w:color="auto"/>
        <w:left w:val="none" w:sz="0" w:space="0" w:color="auto"/>
        <w:bottom w:val="none" w:sz="0" w:space="0" w:color="auto"/>
        <w:right w:val="none" w:sz="0" w:space="0" w:color="auto"/>
      </w:divBdr>
    </w:div>
    <w:div w:id="467359345">
      <w:bodyDiv w:val="1"/>
      <w:marLeft w:val="0"/>
      <w:marRight w:val="0"/>
      <w:marTop w:val="0"/>
      <w:marBottom w:val="0"/>
      <w:divBdr>
        <w:top w:val="none" w:sz="0" w:space="0" w:color="auto"/>
        <w:left w:val="none" w:sz="0" w:space="0" w:color="auto"/>
        <w:bottom w:val="none" w:sz="0" w:space="0" w:color="auto"/>
        <w:right w:val="none" w:sz="0" w:space="0" w:color="auto"/>
      </w:divBdr>
    </w:div>
    <w:div w:id="510995183">
      <w:bodyDiv w:val="1"/>
      <w:marLeft w:val="0"/>
      <w:marRight w:val="0"/>
      <w:marTop w:val="0"/>
      <w:marBottom w:val="0"/>
      <w:divBdr>
        <w:top w:val="none" w:sz="0" w:space="0" w:color="auto"/>
        <w:left w:val="none" w:sz="0" w:space="0" w:color="auto"/>
        <w:bottom w:val="none" w:sz="0" w:space="0" w:color="auto"/>
        <w:right w:val="none" w:sz="0" w:space="0" w:color="auto"/>
      </w:divBdr>
    </w:div>
    <w:div w:id="517039569">
      <w:bodyDiv w:val="1"/>
      <w:marLeft w:val="0"/>
      <w:marRight w:val="0"/>
      <w:marTop w:val="0"/>
      <w:marBottom w:val="0"/>
      <w:divBdr>
        <w:top w:val="none" w:sz="0" w:space="0" w:color="auto"/>
        <w:left w:val="none" w:sz="0" w:space="0" w:color="auto"/>
        <w:bottom w:val="none" w:sz="0" w:space="0" w:color="auto"/>
        <w:right w:val="none" w:sz="0" w:space="0" w:color="auto"/>
      </w:divBdr>
    </w:div>
    <w:div w:id="559442847">
      <w:bodyDiv w:val="1"/>
      <w:marLeft w:val="0"/>
      <w:marRight w:val="0"/>
      <w:marTop w:val="0"/>
      <w:marBottom w:val="0"/>
      <w:divBdr>
        <w:top w:val="none" w:sz="0" w:space="0" w:color="auto"/>
        <w:left w:val="none" w:sz="0" w:space="0" w:color="auto"/>
        <w:bottom w:val="none" w:sz="0" w:space="0" w:color="auto"/>
        <w:right w:val="none" w:sz="0" w:space="0" w:color="auto"/>
      </w:divBdr>
    </w:div>
    <w:div w:id="664406141">
      <w:bodyDiv w:val="1"/>
      <w:marLeft w:val="0"/>
      <w:marRight w:val="0"/>
      <w:marTop w:val="0"/>
      <w:marBottom w:val="0"/>
      <w:divBdr>
        <w:top w:val="none" w:sz="0" w:space="0" w:color="auto"/>
        <w:left w:val="none" w:sz="0" w:space="0" w:color="auto"/>
        <w:bottom w:val="none" w:sz="0" w:space="0" w:color="auto"/>
        <w:right w:val="none" w:sz="0" w:space="0" w:color="auto"/>
      </w:divBdr>
    </w:div>
    <w:div w:id="716004935">
      <w:bodyDiv w:val="1"/>
      <w:marLeft w:val="0"/>
      <w:marRight w:val="0"/>
      <w:marTop w:val="0"/>
      <w:marBottom w:val="0"/>
      <w:divBdr>
        <w:top w:val="none" w:sz="0" w:space="0" w:color="auto"/>
        <w:left w:val="none" w:sz="0" w:space="0" w:color="auto"/>
        <w:bottom w:val="none" w:sz="0" w:space="0" w:color="auto"/>
        <w:right w:val="none" w:sz="0" w:space="0" w:color="auto"/>
      </w:divBdr>
    </w:div>
    <w:div w:id="851602326">
      <w:bodyDiv w:val="1"/>
      <w:marLeft w:val="0"/>
      <w:marRight w:val="0"/>
      <w:marTop w:val="0"/>
      <w:marBottom w:val="0"/>
      <w:divBdr>
        <w:top w:val="none" w:sz="0" w:space="0" w:color="auto"/>
        <w:left w:val="none" w:sz="0" w:space="0" w:color="auto"/>
        <w:bottom w:val="none" w:sz="0" w:space="0" w:color="auto"/>
        <w:right w:val="none" w:sz="0" w:space="0" w:color="auto"/>
      </w:divBdr>
    </w:div>
    <w:div w:id="958994822">
      <w:bodyDiv w:val="1"/>
      <w:marLeft w:val="0"/>
      <w:marRight w:val="0"/>
      <w:marTop w:val="0"/>
      <w:marBottom w:val="0"/>
      <w:divBdr>
        <w:top w:val="none" w:sz="0" w:space="0" w:color="auto"/>
        <w:left w:val="none" w:sz="0" w:space="0" w:color="auto"/>
        <w:bottom w:val="none" w:sz="0" w:space="0" w:color="auto"/>
        <w:right w:val="none" w:sz="0" w:space="0" w:color="auto"/>
      </w:divBdr>
    </w:div>
    <w:div w:id="962541476">
      <w:bodyDiv w:val="1"/>
      <w:marLeft w:val="0"/>
      <w:marRight w:val="0"/>
      <w:marTop w:val="0"/>
      <w:marBottom w:val="0"/>
      <w:divBdr>
        <w:top w:val="none" w:sz="0" w:space="0" w:color="auto"/>
        <w:left w:val="none" w:sz="0" w:space="0" w:color="auto"/>
        <w:bottom w:val="none" w:sz="0" w:space="0" w:color="auto"/>
        <w:right w:val="none" w:sz="0" w:space="0" w:color="auto"/>
      </w:divBdr>
    </w:div>
    <w:div w:id="966664844">
      <w:bodyDiv w:val="1"/>
      <w:marLeft w:val="0"/>
      <w:marRight w:val="0"/>
      <w:marTop w:val="0"/>
      <w:marBottom w:val="0"/>
      <w:divBdr>
        <w:top w:val="none" w:sz="0" w:space="0" w:color="auto"/>
        <w:left w:val="none" w:sz="0" w:space="0" w:color="auto"/>
        <w:bottom w:val="none" w:sz="0" w:space="0" w:color="auto"/>
        <w:right w:val="none" w:sz="0" w:space="0" w:color="auto"/>
      </w:divBdr>
      <w:divsChild>
        <w:div w:id="442460132">
          <w:marLeft w:val="0"/>
          <w:marRight w:val="0"/>
          <w:marTop w:val="0"/>
          <w:marBottom w:val="0"/>
          <w:divBdr>
            <w:top w:val="none" w:sz="0" w:space="0" w:color="auto"/>
            <w:left w:val="none" w:sz="0" w:space="0" w:color="auto"/>
            <w:bottom w:val="none" w:sz="0" w:space="0" w:color="auto"/>
            <w:right w:val="none" w:sz="0" w:space="0" w:color="auto"/>
          </w:divBdr>
          <w:divsChild>
            <w:div w:id="628820883">
              <w:marLeft w:val="0"/>
              <w:marRight w:val="0"/>
              <w:marTop w:val="0"/>
              <w:marBottom w:val="0"/>
              <w:divBdr>
                <w:top w:val="none" w:sz="0" w:space="0" w:color="auto"/>
                <w:left w:val="none" w:sz="0" w:space="0" w:color="auto"/>
                <w:bottom w:val="none" w:sz="0" w:space="0" w:color="auto"/>
                <w:right w:val="none" w:sz="0" w:space="0" w:color="auto"/>
              </w:divBdr>
              <w:divsChild>
                <w:div w:id="1439984115">
                  <w:marLeft w:val="0"/>
                  <w:marRight w:val="0"/>
                  <w:marTop w:val="0"/>
                  <w:marBottom w:val="0"/>
                  <w:divBdr>
                    <w:top w:val="none" w:sz="0" w:space="0" w:color="auto"/>
                    <w:left w:val="none" w:sz="0" w:space="0" w:color="auto"/>
                    <w:bottom w:val="none" w:sz="0" w:space="0" w:color="auto"/>
                    <w:right w:val="none" w:sz="0" w:space="0" w:color="auto"/>
                  </w:divBdr>
                  <w:divsChild>
                    <w:div w:id="405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938883">
      <w:bodyDiv w:val="1"/>
      <w:marLeft w:val="0"/>
      <w:marRight w:val="0"/>
      <w:marTop w:val="0"/>
      <w:marBottom w:val="0"/>
      <w:divBdr>
        <w:top w:val="none" w:sz="0" w:space="0" w:color="auto"/>
        <w:left w:val="none" w:sz="0" w:space="0" w:color="auto"/>
        <w:bottom w:val="none" w:sz="0" w:space="0" w:color="auto"/>
        <w:right w:val="none" w:sz="0" w:space="0" w:color="auto"/>
      </w:divBdr>
    </w:div>
    <w:div w:id="1077555245">
      <w:bodyDiv w:val="1"/>
      <w:marLeft w:val="0"/>
      <w:marRight w:val="0"/>
      <w:marTop w:val="0"/>
      <w:marBottom w:val="0"/>
      <w:divBdr>
        <w:top w:val="none" w:sz="0" w:space="0" w:color="auto"/>
        <w:left w:val="none" w:sz="0" w:space="0" w:color="auto"/>
        <w:bottom w:val="none" w:sz="0" w:space="0" w:color="auto"/>
        <w:right w:val="none" w:sz="0" w:space="0" w:color="auto"/>
      </w:divBdr>
    </w:div>
    <w:div w:id="1077871860">
      <w:bodyDiv w:val="1"/>
      <w:marLeft w:val="0"/>
      <w:marRight w:val="0"/>
      <w:marTop w:val="0"/>
      <w:marBottom w:val="0"/>
      <w:divBdr>
        <w:top w:val="none" w:sz="0" w:space="0" w:color="auto"/>
        <w:left w:val="none" w:sz="0" w:space="0" w:color="auto"/>
        <w:bottom w:val="none" w:sz="0" w:space="0" w:color="auto"/>
        <w:right w:val="none" w:sz="0" w:space="0" w:color="auto"/>
      </w:divBdr>
    </w:div>
    <w:div w:id="1093744476">
      <w:bodyDiv w:val="1"/>
      <w:marLeft w:val="0"/>
      <w:marRight w:val="0"/>
      <w:marTop w:val="0"/>
      <w:marBottom w:val="0"/>
      <w:divBdr>
        <w:top w:val="none" w:sz="0" w:space="0" w:color="auto"/>
        <w:left w:val="none" w:sz="0" w:space="0" w:color="auto"/>
        <w:bottom w:val="none" w:sz="0" w:space="0" w:color="auto"/>
        <w:right w:val="none" w:sz="0" w:space="0" w:color="auto"/>
      </w:divBdr>
    </w:div>
    <w:div w:id="1290359014">
      <w:bodyDiv w:val="1"/>
      <w:marLeft w:val="0"/>
      <w:marRight w:val="0"/>
      <w:marTop w:val="0"/>
      <w:marBottom w:val="0"/>
      <w:divBdr>
        <w:top w:val="none" w:sz="0" w:space="0" w:color="auto"/>
        <w:left w:val="none" w:sz="0" w:space="0" w:color="auto"/>
        <w:bottom w:val="none" w:sz="0" w:space="0" w:color="auto"/>
        <w:right w:val="none" w:sz="0" w:space="0" w:color="auto"/>
      </w:divBdr>
    </w:div>
    <w:div w:id="1310943852">
      <w:bodyDiv w:val="1"/>
      <w:marLeft w:val="0"/>
      <w:marRight w:val="0"/>
      <w:marTop w:val="0"/>
      <w:marBottom w:val="0"/>
      <w:divBdr>
        <w:top w:val="none" w:sz="0" w:space="0" w:color="auto"/>
        <w:left w:val="none" w:sz="0" w:space="0" w:color="auto"/>
        <w:bottom w:val="none" w:sz="0" w:space="0" w:color="auto"/>
        <w:right w:val="none" w:sz="0" w:space="0" w:color="auto"/>
      </w:divBdr>
    </w:div>
    <w:div w:id="1378581666">
      <w:bodyDiv w:val="1"/>
      <w:marLeft w:val="0"/>
      <w:marRight w:val="0"/>
      <w:marTop w:val="0"/>
      <w:marBottom w:val="0"/>
      <w:divBdr>
        <w:top w:val="none" w:sz="0" w:space="0" w:color="auto"/>
        <w:left w:val="none" w:sz="0" w:space="0" w:color="auto"/>
        <w:bottom w:val="none" w:sz="0" w:space="0" w:color="auto"/>
        <w:right w:val="none" w:sz="0" w:space="0" w:color="auto"/>
      </w:divBdr>
    </w:div>
    <w:div w:id="1427070785">
      <w:bodyDiv w:val="1"/>
      <w:marLeft w:val="0"/>
      <w:marRight w:val="0"/>
      <w:marTop w:val="0"/>
      <w:marBottom w:val="0"/>
      <w:divBdr>
        <w:top w:val="none" w:sz="0" w:space="0" w:color="auto"/>
        <w:left w:val="none" w:sz="0" w:space="0" w:color="auto"/>
        <w:bottom w:val="none" w:sz="0" w:space="0" w:color="auto"/>
        <w:right w:val="none" w:sz="0" w:space="0" w:color="auto"/>
      </w:divBdr>
    </w:div>
    <w:div w:id="1536310625">
      <w:bodyDiv w:val="1"/>
      <w:marLeft w:val="0"/>
      <w:marRight w:val="0"/>
      <w:marTop w:val="0"/>
      <w:marBottom w:val="0"/>
      <w:divBdr>
        <w:top w:val="none" w:sz="0" w:space="0" w:color="auto"/>
        <w:left w:val="none" w:sz="0" w:space="0" w:color="auto"/>
        <w:bottom w:val="none" w:sz="0" w:space="0" w:color="auto"/>
        <w:right w:val="none" w:sz="0" w:space="0" w:color="auto"/>
      </w:divBdr>
    </w:div>
    <w:div w:id="1569345542">
      <w:bodyDiv w:val="1"/>
      <w:marLeft w:val="0"/>
      <w:marRight w:val="0"/>
      <w:marTop w:val="0"/>
      <w:marBottom w:val="0"/>
      <w:divBdr>
        <w:top w:val="none" w:sz="0" w:space="0" w:color="auto"/>
        <w:left w:val="none" w:sz="0" w:space="0" w:color="auto"/>
        <w:bottom w:val="none" w:sz="0" w:space="0" w:color="auto"/>
        <w:right w:val="none" w:sz="0" w:space="0" w:color="auto"/>
      </w:divBdr>
    </w:div>
    <w:div w:id="1602103564">
      <w:bodyDiv w:val="1"/>
      <w:marLeft w:val="0"/>
      <w:marRight w:val="0"/>
      <w:marTop w:val="0"/>
      <w:marBottom w:val="0"/>
      <w:divBdr>
        <w:top w:val="none" w:sz="0" w:space="0" w:color="auto"/>
        <w:left w:val="none" w:sz="0" w:space="0" w:color="auto"/>
        <w:bottom w:val="none" w:sz="0" w:space="0" w:color="auto"/>
        <w:right w:val="none" w:sz="0" w:space="0" w:color="auto"/>
      </w:divBdr>
    </w:div>
    <w:div w:id="1631939609">
      <w:bodyDiv w:val="1"/>
      <w:marLeft w:val="0"/>
      <w:marRight w:val="0"/>
      <w:marTop w:val="0"/>
      <w:marBottom w:val="0"/>
      <w:divBdr>
        <w:top w:val="none" w:sz="0" w:space="0" w:color="auto"/>
        <w:left w:val="none" w:sz="0" w:space="0" w:color="auto"/>
        <w:bottom w:val="none" w:sz="0" w:space="0" w:color="auto"/>
        <w:right w:val="none" w:sz="0" w:space="0" w:color="auto"/>
      </w:divBdr>
    </w:div>
    <w:div w:id="1650013444">
      <w:bodyDiv w:val="1"/>
      <w:marLeft w:val="0"/>
      <w:marRight w:val="0"/>
      <w:marTop w:val="0"/>
      <w:marBottom w:val="0"/>
      <w:divBdr>
        <w:top w:val="none" w:sz="0" w:space="0" w:color="auto"/>
        <w:left w:val="none" w:sz="0" w:space="0" w:color="auto"/>
        <w:bottom w:val="none" w:sz="0" w:space="0" w:color="auto"/>
        <w:right w:val="none" w:sz="0" w:space="0" w:color="auto"/>
      </w:divBdr>
    </w:div>
    <w:div w:id="1674456701">
      <w:bodyDiv w:val="1"/>
      <w:marLeft w:val="0"/>
      <w:marRight w:val="0"/>
      <w:marTop w:val="0"/>
      <w:marBottom w:val="0"/>
      <w:divBdr>
        <w:top w:val="none" w:sz="0" w:space="0" w:color="auto"/>
        <w:left w:val="none" w:sz="0" w:space="0" w:color="auto"/>
        <w:bottom w:val="none" w:sz="0" w:space="0" w:color="auto"/>
        <w:right w:val="none" w:sz="0" w:space="0" w:color="auto"/>
      </w:divBdr>
    </w:div>
    <w:div w:id="1704211914">
      <w:bodyDiv w:val="1"/>
      <w:marLeft w:val="0"/>
      <w:marRight w:val="0"/>
      <w:marTop w:val="0"/>
      <w:marBottom w:val="0"/>
      <w:divBdr>
        <w:top w:val="none" w:sz="0" w:space="0" w:color="auto"/>
        <w:left w:val="none" w:sz="0" w:space="0" w:color="auto"/>
        <w:bottom w:val="none" w:sz="0" w:space="0" w:color="auto"/>
        <w:right w:val="none" w:sz="0" w:space="0" w:color="auto"/>
      </w:divBdr>
    </w:div>
    <w:div w:id="1713773092">
      <w:bodyDiv w:val="1"/>
      <w:marLeft w:val="0"/>
      <w:marRight w:val="0"/>
      <w:marTop w:val="0"/>
      <w:marBottom w:val="0"/>
      <w:divBdr>
        <w:top w:val="none" w:sz="0" w:space="0" w:color="auto"/>
        <w:left w:val="none" w:sz="0" w:space="0" w:color="auto"/>
        <w:bottom w:val="none" w:sz="0" w:space="0" w:color="auto"/>
        <w:right w:val="none" w:sz="0" w:space="0" w:color="auto"/>
      </w:divBdr>
    </w:div>
    <w:div w:id="1821070950">
      <w:bodyDiv w:val="1"/>
      <w:marLeft w:val="0"/>
      <w:marRight w:val="0"/>
      <w:marTop w:val="0"/>
      <w:marBottom w:val="0"/>
      <w:divBdr>
        <w:top w:val="none" w:sz="0" w:space="0" w:color="auto"/>
        <w:left w:val="none" w:sz="0" w:space="0" w:color="auto"/>
        <w:bottom w:val="none" w:sz="0" w:space="0" w:color="auto"/>
        <w:right w:val="none" w:sz="0" w:space="0" w:color="auto"/>
      </w:divBdr>
    </w:div>
    <w:div w:id="1822581507">
      <w:bodyDiv w:val="1"/>
      <w:marLeft w:val="0"/>
      <w:marRight w:val="0"/>
      <w:marTop w:val="0"/>
      <w:marBottom w:val="0"/>
      <w:divBdr>
        <w:top w:val="none" w:sz="0" w:space="0" w:color="auto"/>
        <w:left w:val="none" w:sz="0" w:space="0" w:color="auto"/>
        <w:bottom w:val="none" w:sz="0" w:space="0" w:color="auto"/>
        <w:right w:val="none" w:sz="0" w:space="0" w:color="auto"/>
      </w:divBdr>
    </w:div>
    <w:div w:id="1824733509">
      <w:bodyDiv w:val="1"/>
      <w:marLeft w:val="0"/>
      <w:marRight w:val="0"/>
      <w:marTop w:val="0"/>
      <w:marBottom w:val="0"/>
      <w:divBdr>
        <w:top w:val="none" w:sz="0" w:space="0" w:color="auto"/>
        <w:left w:val="none" w:sz="0" w:space="0" w:color="auto"/>
        <w:bottom w:val="none" w:sz="0" w:space="0" w:color="auto"/>
        <w:right w:val="none" w:sz="0" w:space="0" w:color="auto"/>
      </w:divBdr>
    </w:div>
    <w:div w:id="1853491332">
      <w:bodyDiv w:val="1"/>
      <w:marLeft w:val="0"/>
      <w:marRight w:val="0"/>
      <w:marTop w:val="0"/>
      <w:marBottom w:val="0"/>
      <w:divBdr>
        <w:top w:val="none" w:sz="0" w:space="0" w:color="auto"/>
        <w:left w:val="none" w:sz="0" w:space="0" w:color="auto"/>
        <w:bottom w:val="none" w:sz="0" w:space="0" w:color="auto"/>
        <w:right w:val="none" w:sz="0" w:space="0" w:color="auto"/>
      </w:divBdr>
    </w:div>
    <w:div w:id="1923023085">
      <w:bodyDiv w:val="1"/>
      <w:marLeft w:val="0"/>
      <w:marRight w:val="0"/>
      <w:marTop w:val="0"/>
      <w:marBottom w:val="0"/>
      <w:divBdr>
        <w:top w:val="none" w:sz="0" w:space="0" w:color="auto"/>
        <w:left w:val="none" w:sz="0" w:space="0" w:color="auto"/>
        <w:bottom w:val="none" w:sz="0" w:space="0" w:color="auto"/>
        <w:right w:val="none" w:sz="0" w:space="0" w:color="auto"/>
      </w:divBdr>
    </w:div>
    <w:div w:id="1928683425">
      <w:bodyDiv w:val="1"/>
      <w:marLeft w:val="0"/>
      <w:marRight w:val="0"/>
      <w:marTop w:val="0"/>
      <w:marBottom w:val="0"/>
      <w:divBdr>
        <w:top w:val="none" w:sz="0" w:space="0" w:color="auto"/>
        <w:left w:val="none" w:sz="0" w:space="0" w:color="auto"/>
        <w:bottom w:val="none" w:sz="0" w:space="0" w:color="auto"/>
        <w:right w:val="none" w:sz="0" w:space="0" w:color="auto"/>
      </w:divBdr>
    </w:div>
    <w:div w:id="1976719292">
      <w:bodyDiv w:val="1"/>
      <w:marLeft w:val="0"/>
      <w:marRight w:val="0"/>
      <w:marTop w:val="0"/>
      <w:marBottom w:val="0"/>
      <w:divBdr>
        <w:top w:val="none" w:sz="0" w:space="0" w:color="auto"/>
        <w:left w:val="none" w:sz="0" w:space="0" w:color="auto"/>
        <w:bottom w:val="none" w:sz="0" w:space="0" w:color="auto"/>
        <w:right w:val="none" w:sz="0" w:space="0" w:color="auto"/>
      </w:divBdr>
    </w:div>
    <w:div w:id="1985743113">
      <w:bodyDiv w:val="1"/>
      <w:marLeft w:val="0"/>
      <w:marRight w:val="0"/>
      <w:marTop w:val="0"/>
      <w:marBottom w:val="0"/>
      <w:divBdr>
        <w:top w:val="none" w:sz="0" w:space="0" w:color="auto"/>
        <w:left w:val="none" w:sz="0" w:space="0" w:color="auto"/>
        <w:bottom w:val="none" w:sz="0" w:space="0" w:color="auto"/>
        <w:right w:val="none" w:sz="0" w:space="0" w:color="auto"/>
      </w:divBdr>
    </w:div>
    <w:div w:id="2069524769">
      <w:bodyDiv w:val="1"/>
      <w:marLeft w:val="0"/>
      <w:marRight w:val="0"/>
      <w:marTop w:val="0"/>
      <w:marBottom w:val="0"/>
      <w:divBdr>
        <w:top w:val="none" w:sz="0" w:space="0" w:color="auto"/>
        <w:left w:val="none" w:sz="0" w:space="0" w:color="auto"/>
        <w:bottom w:val="none" w:sz="0" w:space="0" w:color="auto"/>
        <w:right w:val="none" w:sz="0" w:space="0" w:color="auto"/>
      </w:divBdr>
    </w:div>
    <w:div w:id="2114861250">
      <w:bodyDiv w:val="1"/>
      <w:marLeft w:val="0"/>
      <w:marRight w:val="0"/>
      <w:marTop w:val="0"/>
      <w:marBottom w:val="0"/>
      <w:divBdr>
        <w:top w:val="none" w:sz="0" w:space="0" w:color="auto"/>
        <w:left w:val="none" w:sz="0" w:space="0" w:color="auto"/>
        <w:bottom w:val="none" w:sz="0" w:space="0" w:color="auto"/>
        <w:right w:val="none" w:sz="0" w:space="0" w:color="auto"/>
      </w:divBdr>
    </w:div>
    <w:div w:id="2119132440">
      <w:bodyDiv w:val="1"/>
      <w:marLeft w:val="0"/>
      <w:marRight w:val="0"/>
      <w:marTop w:val="0"/>
      <w:marBottom w:val="0"/>
      <w:divBdr>
        <w:top w:val="none" w:sz="0" w:space="0" w:color="auto"/>
        <w:left w:val="none" w:sz="0" w:space="0" w:color="auto"/>
        <w:bottom w:val="none" w:sz="0" w:space="0" w:color="auto"/>
        <w:right w:val="none" w:sz="0" w:space="0" w:color="auto"/>
      </w:divBdr>
    </w:div>
    <w:div w:id="2132478498">
      <w:bodyDiv w:val="1"/>
      <w:marLeft w:val="0"/>
      <w:marRight w:val="0"/>
      <w:marTop w:val="0"/>
      <w:marBottom w:val="0"/>
      <w:divBdr>
        <w:top w:val="none" w:sz="0" w:space="0" w:color="auto"/>
        <w:left w:val="none" w:sz="0" w:space="0" w:color="auto"/>
        <w:bottom w:val="none" w:sz="0" w:space="0" w:color="auto"/>
        <w:right w:val="none" w:sz="0" w:space="0" w:color="auto"/>
      </w:divBdr>
    </w:div>
    <w:div w:id="21392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xxxxxxx.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5110B-9069-4123-B84E-2F3D3A133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4930</Words>
  <Characters>26625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CBBd Confederação Brasileira de Badminton</dc:creator>
  <cp:lastModifiedBy>Fabiano Bressanini</cp:lastModifiedBy>
  <cp:revision>2</cp:revision>
  <cp:lastPrinted>2025-11-17T22:15:00Z</cp:lastPrinted>
  <dcterms:created xsi:type="dcterms:W3CDTF">2025-11-17T22:16:00Z</dcterms:created>
  <dcterms:modified xsi:type="dcterms:W3CDTF">2025-11-17T22:16:00Z</dcterms:modified>
</cp:coreProperties>
</file>